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EE" w:rsidRDefault="00D774EE" w:rsidP="00B64EF3">
      <w:pPr>
        <w:spacing w:line="500" w:lineRule="exact"/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44"/>
          <w:szCs w:val="44"/>
        </w:rPr>
        <w:t>招聘简章</w:t>
      </w:r>
    </w:p>
    <w:p w:rsidR="00D774EE" w:rsidRDefault="00D774EE" w:rsidP="00B64EF3">
      <w:pPr>
        <w:spacing w:line="500" w:lineRule="exact"/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公司简介</w:t>
      </w:r>
    </w:p>
    <w:p w:rsidR="00D774EE" w:rsidRDefault="00D774EE" w:rsidP="00B64EF3">
      <w:pPr>
        <w:widowControl/>
        <w:spacing w:line="500" w:lineRule="exact"/>
        <w:rPr>
          <w:rFonts w:ascii="宋体" w:cs="宋体"/>
          <w:kern w:val="0"/>
          <w:sz w:val="28"/>
          <w:szCs w:val="28"/>
          <w:lang/>
        </w:rPr>
      </w:pPr>
      <w:r>
        <w:rPr>
          <w:rFonts w:ascii="宋体" w:cs="宋体"/>
          <w:color w:val="000000"/>
          <w:sz w:val="28"/>
          <w:szCs w:val="28"/>
        </w:rPr>
        <w:t> 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西安基石睿盛信息技术有限公司成立于</w:t>
      </w:r>
      <w:r>
        <w:rPr>
          <w:rFonts w:ascii="宋体" w:hAnsi="宋体" w:cs="宋体"/>
          <w:color w:val="000000"/>
          <w:sz w:val="28"/>
          <w:szCs w:val="28"/>
        </w:rPr>
        <w:t>2012</w:t>
      </w:r>
      <w:r>
        <w:rPr>
          <w:rFonts w:ascii="宋体" w:hAnsi="宋体" w:cs="宋体" w:hint="eastAsia"/>
          <w:color w:val="000000"/>
          <w:sz w:val="28"/>
          <w:szCs w:val="28"/>
        </w:rPr>
        <w:t>年，是一家致力于国防信息化建设的国家级高新技术和“双软”认证企业，通过了</w:t>
      </w:r>
      <w:r>
        <w:rPr>
          <w:rFonts w:ascii="宋体" w:hAnsi="宋体" w:cs="宋体"/>
          <w:color w:val="000000"/>
          <w:sz w:val="28"/>
          <w:szCs w:val="28"/>
        </w:rPr>
        <w:t>ISO9001</w:t>
      </w:r>
      <w:r>
        <w:rPr>
          <w:rFonts w:ascii="宋体" w:hAnsi="宋体" w:cs="宋体" w:hint="eastAsia"/>
          <w:color w:val="000000"/>
          <w:sz w:val="28"/>
          <w:szCs w:val="28"/>
        </w:rPr>
        <w:t>质量管理体系认证。拥有</w:t>
      </w:r>
      <w:r>
        <w:rPr>
          <w:rFonts w:ascii="宋体" w:hAnsi="宋体" w:cs="宋体"/>
          <w:color w:val="000000"/>
          <w:sz w:val="28"/>
          <w:szCs w:val="28"/>
        </w:rPr>
        <w:t>35</w:t>
      </w:r>
      <w:r>
        <w:rPr>
          <w:rFonts w:ascii="宋体" w:hAnsi="宋体" w:cs="宋体" w:hint="eastAsia"/>
          <w:color w:val="000000"/>
          <w:sz w:val="28"/>
          <w:szCs w:val="28"/>
        </w:rPr>
        <w:t>项软件著作权和</w:t>
      </w: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项发明专利。现为武器装备承制（研、修）单位、武器装备科研生产二级保密单位、</w:t>
      </w:r>
      <w:r>
        <w:rPr>
          <w:rFonts w:ascii="宋体" w:hAnsi="宋体" w:cs="宋体"/>
          <w:color w:val="000000"/>
          <w:sz w:val="28"/>
          <w:szCs w:val="28"/>
        </w:rPr>
        <w:t>GJB9001</w:t>
      </w:r>
      <w:r>
        <w:rPr>
          <w:rFonts w:ascii="宋体" w:hAnsi="宋体" w:cs="宋体" w:hint="eastAsia"/>
          <w:color w:val="000000"/>
          <w:sz w:val="28"/>
          <w:szCs w:val="28"/>
        </w:rPr>
        <w:t>国军标质量管理体系认证单位。</w:t>
      </w:r>
      <w:r>
        <w:rPr>
          <w:rFonts w:ascii="宋体" w:cs="宋体"/>
          <w:kern w:val="0"/>
          <w:sz w:val="28"/>
          <w:szCs w:val="28"/>
          <w:lang/>
        </w:rPr>
        <w:br/>
      </w:r>
      <w:r>
        <w:rPr>
          <w:rFonts w:ascii="宋体" w:hAnsi="宋体" w:cs="宋体"/>
          <w:kern w:val="0"/>
          <w:sz w:val="28"/>
          <w:szCs w:val="28"/>
          <w:lang/>
        </w:rPr>
        <w:t xml:space="preserve">    </w:t>
      </w:r>
      <w:r>
        <w:rPr>
          <w:rFonts w:ascii="宋体" w:hAnsi="宋体" w:cs="宋体" w:hint="eastAsia"/>
          <w:kern w:val="0"/>
          <w:sz w:val="28"/>
          <w:szCs w:val="28"/>
          <w:lang/>
        </w:rPr>
        <w:t>公司立足自身优势，跨越发展，开拓了航天测运控系统、航空信息系统及战车综合模拟训练系统三大研发方向，</w:t>
      </w:r>
      <w:r>
        <w:rPr>
          <w:rFonts w:ascii="宋体" w:hAnsi="宋体" w:cs="宋体"/>
          <w:kern w:val="0"/>
          <w:sz w:val="28"/>
          <w:szCs w:val="28"/>
          <w:lang/>
        </w:rPr>
        <w:t>2017</w:t>
      </w:r>
      <w:r>
        <w:rPr>
          <w:rFonts w:ascii="宋体" w:hAnsi="宋体" w:cs="宋体" w:hint="eastAsia"/>
          <w:kern w:val="0"/>
          <w:sz w:val="28"/>
          <w:szCs w:val="28"/>
          <w:lang/>
        </w:rPr>
        <w:t>年，综合模拟训练器配套软件产品首次打入国际市场。</w:t>
      </w:r>
    </w:p>
    <w:p w:rsidR="00D774EE" w:rsidRDefault="00D774EE" w:rsidP="00B64EF3">
      <w:pPr>
        <w:widowControl/>
        <w:spacing w:line="500" w:lineRule="exact"/>
        <w:ind w:firstLineChars="200" w:firstLine="31680"/>
        <w:rPr>
          <w:rFonts w:ascii="宋体" w:cs="宋体"/>
          <w:kern w:val="0"/>
          <w:sz w:val="28"/>
          <w:szCs w:val="28"/>
          <w:lang/>
        </w:rPr>
      </w:pPr>
      <w:r>
        <w:rPr>
          <w:rFonts w:ascii="宋体" w:hAnsi="宋体" w:cs="宋体" w:hint="eastAsia"/>
          <w:kern w:val="0"/>
          <w:sz w:val="28"/>
          <w:szCs w:val="28"/>
          <w:lang/>
        </w:rPr>
        <w:t>公司通过自主研发，逐步建立起了满足军队、军事院校、军工研究院所需求的产品体系，不断提升产品质量和服务品质，在军工领域积累了良好的口碑。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我们的福利、待遇：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、薪</w:t>
      </w:r>
      <w:r>
        <w:rPr>
          <w:rFonts w:ascii="宋体" w:hAnsi="宋体" w:cs="宋体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酬：提供具有竞争力的薪资水准；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、国家福利：公司员工享有国家法定节假日等福利假期；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3</w:t>
      </w:r>
      <w:r>
        <w:rPr>
          <w:rFonts w:ascii="宋体" w:hAnsi="宋体" w:cs="宋体" w:hint="eastAsia"/>
          <w:color w:val="000000"/>
          <w:sz w:val="28"/>
          <w:szCs w:val="28"/>
        </w:rPr>
        <w:t>、企业福利：年度奖金、午餐补助、年度旅游、</w:t>
      </w:r>
      <w:bookmarkStart w:id="0" w:name="_GoBack"/>
      <w:bookmarkEnd w:id="0"/>
      <w:r>
        <w:rPr>
          <w:rFonts w:ascii="宋体" w:hAnsi="宋体" w:cs="宋体" w:hint="eastAsia"/>
          <w:color w:val="000000"/>
          <w:sz w:val="28"/>
          <w:szCs w:val="28"/>
        </w:rPr>
        <w:t>部门间或团队联谊活动等以及国家法定及传统节日。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公司设有休闲茶水间，为员工免费提供咖啡、茶水等。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工作时间：</w:t>
      </w:r>
      <w:r>
        <w:rPr>
          <w:rFonts w:ascii="宋体" w:hAnsi="宋体" w:cs="宋体"/>
          <w:color w:val="000000"/>
          <w:sz w:val="28"/>
          <w:szCs w:val="28"/>
        </w:rPr>
        <w:t>9:00-11:45</w:t>
      </w:r>
      <w:r>
        <w:rPr>
          <w:rFonts w:ascii="宋体" w:hAnsi="宋体" w:cs="宋体" w:hint="eastAsia"/>
          <w:color w:val="000000"/>
          <w:sz w:val="28"/>
          <w:szCs w:val="28"/>
        </w:rPr>
        <w:t>；</w:t>
      </w:r>
      <w:r>
        <w:rPr>
          <w:rFonts w:ascii="宋体" w:hAnsi="宋体" w:cs="宋体"/>
          <w:color w:val="000000"/>
          <w:sz w:val="28"/>
          <w:szCs w:val="28"/>
        </w:rPr>
        <w:t xml:space="preserve">13:15-18:00 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公司地址</w:t>
      </w:r>
      <w:r>
        <w:rPr>
          <w:rFonts w:ascii="宋体" w:hAnsi="宋体" w:cs="宋体"/>
          <w:color w:val="000000"/>
          <w:sz w:val="28"/>
          <w:szCs w:val="28"/>
        </w:rPr>
        <w:t xml:space="preserve">: </w:t>
      </w:r>
      <w:r>
        <w:rPr>
          <w:rFonts w:ascii="宋体" w:hAnsi="宋体" w:cs="宋体" w:hint="eastAsia"/>
          <w:color w:val="000000"/>
          <w:sz w:val="28"/>
          <w:szCs w:val="28"/>
        </w:rPr>
        <w:t>西安市高新区丈八一路蓝海大厦</w:t>
      </w:r>
      <w:r>
        <w:rPr>
          <w:rFonts w:ascii="宋体" w:hAnsi="宋体" w:cs="宋体"/>
          <w:color w:val="000000"/>
          <w:sz w:val="28"/>
          <w:szCs w:val="28"/>
        </w:rPr>
        <w:t>17</w:t>
      </w:r>
      <w:r>
        <w:rPr>
          <w:rFonts w:ascii="宋体" w:hAnsi="宋体" w:cs="宋体" w:hint="eastAsia"/>
          <w:color w:val="000000"/>
          <w:sz w:val="28"/>
          <w:szCs w:val="28"/>
        </w:rPr>
        <w:t>层</w:t>
      </w:r>
      <w:r>
        <w:rPr>
          <w:rFonts w:ascii="宋体" w:hAnsi="宋体" w:cs="宋体"/>
          <w:color w:val="000000"/>
          <w:sz w:val="28"/>
          <w:szCs w:val="28"/>
        </w:rPr>
        <w:t>11708</w:t>
      </w:r>
      <w:r>
        <w:rPr>
          <w:rFonts w:ascii="宋体" w:hAnsi="宋体" w:cs="宋体" w:hint="eastAsia"/>
          <w:color w:val="000000"/>
          <w:sz w:val="28"/>
          <w:szCs w:val="28"/>
        </w:rPr>
        <w:t>室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b/>
          <w:bCs/>
          <w:color w:val="00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s1026" type="#_x0000_t75" alt="812729988470594929" style="position:absolute;margin-left:243pt;margin-top:3.8pt;width:128.25pt;height:128.25pt;z-index:251658240;visibility:visible">
            <v:imagedata r:id="rId5" o:title=""/>
            <w10:wrap type="square"/>
          </v:shape>
        </w:pic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联系方式：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姚女士：</w:t>
      </w:r>
      <w:r>
        <w:rPr>
          <w:rFonts w:ascii="宋体" w:hAnsi="宋体" w:cs="宋体"/>
          <w:color w:val="000000"/>
          <w:sz w:val="28"/>
          <w:szCs w:val="28"/>
        </w:rPr>
        <w:t xml:space="preserve">TEL:029-68209877     </w:t>
      </w:r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邮箱：</w:t>
      </w:r>
      <w:hyperlink r:id="rId6" w:history="1">
        <w:r>
          <w:rPr>
            <w:rStyle w:val="Hyperlink"/>
            <w:rFonts w:ascii="宋体" w:hAnsi="宋体" w:cs="宋体"/>
            <w:sz w:val="28"/>
            <w:szCs w:val="28"/>
          </w:rPr>
          <w:t>yaoyuee@rasun.cc</w:t>
        </w:r>
      </w:hyperlink>
    </w:p>
    <w:p w:rsidR="00D774EE" w:rsidRDefault="00D774EE" w:rsidP="00B64EF3">
      <w:pPr>
        <w:pStyle w:val="NormalWeb"/>
        <w:widowControl/>
        <w:spacing w:before="75" w:beforeAutospacing="0" w:after="75" w:afterAutospacing="0" w:line="500" w:lineRule="exact"/>
        <w:jc w:val="both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微信：</w:t>
      </w:r>
      <w:r>
        <w:rPr>
          <w:rFonts w:ascii="宋体" w:hAnsi="宋体" w:cs="宋体"/>
          <w:color w:val="000000"/>
          <w:sz w:val="28"/>
          <w:szCs w:val="28"/>
        </w:rPr>
        <w:t>a2013i06(</w:t>
      </w:r>
      <w:r>
        <w:rPr>
          <w:rFonts w:ascii="宋体" w:hAnsi="宋体" w:cs="宋体" w:hint="eastAsia"/>
          <w:color w:val="000000"/>
          <w:sz w:val="28"/>
          <w:szCs w:val="28"/>
        </w:rPr>
        <w:t>悦仝）</w:t>
      </w:r>
    </w:p>
    <w:p w:rsidR="00D774EE" w:rsidRDefault="00D774EE" w:rsidP="00B64EF3">
      <w:pPr>
        <w:widowControl/>
        <w:spacing w:line="360" w:lineRule="auto"/>
        <w:ind w:firstLineChars="200" w:firstLine="31680"/>
        <w:jc w:val="center"/>
        <w:rPr>
          <w:rFonts w:ascii="宋体" w:cs="宋体"/>
          <w:b/>
          <w:bCs/>
          <w:kern w:val="0"/>
          <w:sz w:val="28"/>
          <w:szCs w:val="28"/>
          <w:lang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  <w:lang/>
        </w:rPr>
        <w:t>岗位需求表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8"/>
        <w:gridCol w:w="856"/>
        <w:gridCol w:w="855"/>
        <w:gridCol w:w="1635"/>
        <w:gridCol w:w="3015"/>
        <w:gridCol w:w="941"/>
      </w:tblGrid>
      <w:tr w:rsidR="00D774EE" w:rsidRPr="00B64EF3" w:rsidTr="00A8482B">
        <w:trPr>
          <w:trHeight w:val="1103"/>
        </w:trPr>
        <w:tc>
          <w:tcPr>
            <w:tcW w:w="1218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岗</w:t>
            </w:r>
            <w:r w:rsidRPr="00B64EF3">
              <w:rPr>
                <w:rFonts w:ascii="宋体" w:hAnsi="宋体" w:cs="宋体"/>
                <w:kern w:val="0"/>
                <w:sz w:val="24"/>
                <w:lang/>
              </w:rPr>
              <w:t xml:space="preserve"> 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位</w:t>
            </w:r>
          </w:p>
        </w:tc>
        <w:tc>
          <w:tcPr>
            <w:tcW w:w="856" w:type="dxa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学</w:t>
            </w: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历</w:t>
            </w:r>
          </w:p>
        </w:tc>
        <w:tc>
          <w:tcPr>
            <w:tcW w:w="855" w:type="dxa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需求人数</w:t>
            </w:r>
          </w:p>
        </w:tc>
        <w:tc>
          <w:tcPr>
            <w:tcW w:w="1635" w:type="dxa"/>
            <w:vAlign w:val="center"/>
          </w:tcPr>
          <w:p w:rsidR="00D774EE" w:rsidRPr="00B64EF3" w:rsidRDefault="00D774EE" w:rsidP="00D774EE">
            <w:pPr>
              <w:widowControl/>
              <w:spacing w:line="360" w:lineRule="auto"/>
              <w:ind w:firstLineChars="100" w:firstLine="31680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专</w:t>
            </w:r>
            <w:r w:rsidRPr="00B64EF3">
              <w:rPr>
                <w:rFonts w:ascii="宋体" w:hAnsi="宋体" w:cs="宋体"/>
                <w:kern w:val="0"/>
                <w:sz w:val="24"/>
                <w:lang/>
              </w:rPr>
              <w:t xml:space="preserve"> 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业</w:t>
            </w:r>
          </w:p>
        </w:tc>
        <w:tc>
          <w:tcPr>
            <w:tcW w:w="3015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任职要求</w:t>
            </w:r>
          </w:p>
        </w:tc>
        <w:tc>
          <w:tcPr>
            <w:tcW w:w="941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工作地点</w:t>
            </w:r>
          </w:p>
        </w:tc>
      </w:tr>
      <w:tr w:rsidR="00D774EE" w:rsidRPr="00B64EF3" w:rsidTr="00B64EF3">
        <w:trPr>
          <w:trHeight w:val="748"/>
        </w:trPr>
        <w:tc>
          <w:tcPr>
            <w:tcW w:w="1218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C#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工程师</w:t>
            </w:r>
          </w:p>
        </w:tc>
        <w:tc>
          <w:tcPr>
            <w:tcW w:w="856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D774EE">
            <w:pPr>
              <w:widowControl/>
              <w:spacing w:line="360" w:lineRule="auto"/>
              <w:ind w:left="31680" w:hangingChars="100" w:firstLine="31680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本科及</w:t>
            </w: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以上</w:t>
            </w:r>
          </w:p>
        </w:tc>
        <w:tc>
          <w:tcPr>
            <w:tcW w:w="855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 xml:space="preserve">     </w:t>
            </w: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10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人</w:t>
            </w:r>
          </w:p>
        </w:tc>
        <w:tc>
          <w:tcPr>
            <w:tcW w:w="1635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软件工程、计算机科学与技术等相关专业</w:t>
            </w:r>
          </w:p>
        </w:tc>
        <w:tc>
          <w:tcPr>
            <w:tcW w:w="3015" w:type="dxa"/>
            <w:vAlign w:val="center"/>
          </w:tcPr>
          <w:p w:rsidR="00D774EE" w:rsidRPr="00B64EF3" w:rsidRDefault="00D774EE" w:rsidP="00A8482B">
            <w:pPr>
              <w:pStyle w:val="NormalWeb"/>
              <w:widowControl/>
              <w:spacing w:before="75" w:beforeAutospacing="0" w:after="75" w:afterAutospacing="0" w:line="300" w:lineRule="exact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1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、了解</w:t>
            </w:r>
            <w:r w:rsidRPr="00B64EF3">
              <w:rPr>
                <w:rFonts w:ascii="宋体" w:hAnsi="宋体" w:cs="宋体"/>
                <w:color w:val="000000"/>
                <w:lang/>
              </w:rPr>
              <w:t>C# sever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端开发，了解</w:t>
            </w:r>
            <w:r w:rsidRPr="00B64EF3">
              <w:rPr>
                <w:rFonts w:ascii="宋体" w:hAnsi="宋体" w:cs="宋体"/>
                <w:color w:val="000000"/>
                <w:lang/>
              </w:rPr>
              <w:t>WinForm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开发，熟悉常用设计模式；</w:t>
            </w:r>
          </w:p>
          <w:p w:rsidR="00D774EE" w:rsidRPr="00B64EF3" w:rsidRDefault="00D774EE" w:rsidP="00A8482B">
            <w:pPr>
              <w:pStyle w:val="NormalWeb"/>
              <w:widowControl/>
              <w:spacing w:before="75" w:beforeAutospacing="0" w:after="75" w:afterAutospacing="0" w:line="300" w:lineRule="exact"/>
              <w:rPr>
                <w:rFonts w:ascii="宋体" w:cs="宋体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2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、熟悉</w:t>
            </w:r>
            <w:r w:rsidRPr="00B64EF3">
              <w:rPr>
                <w:rFonts w:ascii="宋体" w:hAnsi="宋体" w:cs="宋体"/>
                <w:color w:val="000000"/>
                <w:lang/>
              </w:rPr>
              <w:t>C#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下</w:t>
            </w:r>
            <w:r w:rsidRPr="00B64EF3">
              <w:rPr>
                <w:rFonts w:ascii="宋体" w:hAnsi="宋体" w:cs="宋体"/>
                <w:color w:val="000000"/>
                <w:lang/>
              </w:rPr>
              <w:t>MySql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</w:t>
            </w:r>
            <w:r w:rsidRPr="00B64EF3">
              <w:rPr>
                <w:rFonts w:ascii="宋体" w:hAnsi="宋体" w:cs="宋体"/>
                <w:color w:val="000000"/>
                <w:lang/>
              </w:rPr>
              <w:t>SQL Server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等任意一款数据库开发；</w:t>
            </w:r>
          </w:p>
        </w:tc>
        <w:tc>
          <w:tcPr>
            <w:tcW w:w="941" w:type="dxa"/>
            <w:vAlign w:val="center"/>
          </w:tcPr>
          <w:p w:rsidR="00D774EE" w:rsidRPr="00B64EF3" w:rsidRDefault="00D774EE" w:rsidP="00A8482B">
            <w:pPr>
              <w:pStyle w:val="NormalWeb"/>
              <w:widowControl/>
              <w:spacing w:before="75" w:beforeAutospacing="0" w:after="75" w:afterAutospacing="0" w:line="320" w:lineRule="exact"/>
              <w:jc w:val="center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 w:hint="eastAsia"/>
                <w:color w:val="000000"/>
                <w:lang/>
              </w:rPr>
              <w:t>西安</w:t>
            </w:r>
          </w:p>
        </w:tc>
      </w:tr>
      <w:tr w:rsidR="00D774EE" w:rsidRPr="00B64EF3" w:rsidTr="00B64EF3">
        <w:trPr>
          <w:trHeight w:val="2927"/>
        </w:trPr>
        <w:tc>
          <w:tcPr>
            <w:tcW w:w="1218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Unity 3D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工程师</w:t>
            </w:r>
          </w:p>
        </w:tc>
        <w:tc>
          <w:tcPr>
            <w:tcW w:w="856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D774EE">
            <w:pPr>
              <w:widowControl/>
              <w:spacing w:line="360" w:lineRule="auto"/>
              <w:ind w:left="31680" w:hangingChars="100" w:firstLine="31680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本科及</w:t>
            </w: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以上</w:t>
            </w:r>
          </w:p>
        </w:tc>
        <w:tc>
          <w:tcPr>
            <w:tcW w:w="855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10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人</w:t>
            </w:r>
          </w:p>
        </w:tc>
        <w:tc>
          <w:tcPr>
            <w:tcW w:w="1635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软件工程、计算机科学与技术等相关专业</w:t>
            </w:r>
          </w:p>
        </w:tc>
        <w:tc>
          <w:tcPr>
            <w:tcW w:w="3015" w:type="dxa"/>
          </w:tcPr>
          <w:p w:rsidR="00D774EE" w:rsidRPr="00B64EF3" w:rsidRDefault="00D774EE" w:rsidP="00A8482B">
            <w:pPr>
              <w:pStyle w:val="NormalWeb"/>
              <w:widowControl/>
              <w:spacing w:beforeAutospacing="0" w:afterAutospacing="0" w:line="320" w:lineRule="exact"/>
              <w:jc w:val="both"/>
              <w:rPr>
                <w:rFonts w:ascii="宋体" w:cs="宋体"/>
                <w:color w:val="000000"/>
                <w:lang/>
              </w:rPr>
            </w:pPr>
          </w:p>
          <w:p w:rsidR="00D774EE" w:rsidRPr="00B64EF3" w:rsidRDefault="00D774EE" w:rsidP="00A8482B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1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、了解</w:t>
            </w:r>
            <w:r w:rsidRPr="00B64EF3">
              <w:rPr>
                <w:rFonts w:ascii="宋体" w:hAnsi="宋体" w:cs="宋体"/>
                <w:color w:val="000000"/>
                <w:lang/>
              </w:rPr>
              <w:t>Unity 3D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引擎架构设计，了解</w:t>
            </w:r>
            <w:r w:rsidRPr="00B64EF3">
              <w:rPr>
                <w:rFonts w:ascii="宋体" w:hAnsi="宋体" w:cs="宋体"/>
                <w:color w:val="000000"/>
                <w:lang/>
              </w:rPr>
              <w:t>Unity 3D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开发工具；</w:t>
            </w:r>
          </w:p>
          <w:p w:rsidR="00D774EE" w:rsidRPr="00B64EF3" w:rsidRDefault="00D774EE" w:rsidP="00A8482B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2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、熟悉</w:t>
            </w:r>
            <w:r w:rsidRPr="00B64EF3">
              <w:rPr>
                <w:rFonts w:ascii="宋体" w:hAnsi="宋体" w:cs="宋体"/>
                <w:color w:val="000000"/>
                <w:lang/>
              </w:rPr>
              <w:t>C#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、以及面向对象编程，具有严谨的逻辑思维能力；</w:t>
            </w:r>
          </w:p>
          <w:p w:rsidR="00D774EE" w:rsidRPr="00B64EF3" w:rsidRDefault="00D774EE" w:rsidP="00A8482B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3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、熟悉</w:t>
            </w:r>
            <w:r w:rsidRPr="00B64EF3">
              <w:rPr>
                <w:rFonts w:ascii="宋体" w:hAnsi="宋体" w:cs="宋体"/>
                <w:color w:val="000000"/>
                <w:lang/>
              </w:rPr>
              <w:t>3D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渲染、物理引擎及相关数学知识；</w:t>
            </w:r>
          </w:p>
          <w:p w:rsidR="00D774EE" w:rsidRPr="00B64EF3" w:rsidRDefault="00D774EE" w:rsidP="00A8482B">
            <w:pPr>
              <w:pStyle w:val="NormalWeb"/>
              <w:widowControl/>
              <w:spacing w:beforeAutospacing="0" w:afterAutospacing="0" w:line="300" w:lineRule="exact"/>
              <w:jc w:val="both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4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、熟悉</w:t>
            </w:r>
            <w:r w:rsidRPr="00B64EF3">
              <w:rPr>
                <w:rFonts w:ascii="宋体" w:hAnsi="宋体" w:cs="宋体"/>
                <w:color w:val="000000"/>
                <w:lang/>
              </w:rPr>
              <w:t>socket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通信；</w:t>
            </w:r>
          </w:p>
          <w:p w:rsidR="00D774EE" w:rsidRPr="00B64EF3" w:rsidRDefault="00D774EE" w:rsidP="00A8482B">
            <w:pPr>
              <w:widowControl/>
              <w:spacing w:line="260" w:lineRule="exact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/>
                <w:color w:val="000000"/>
                <w:sz w:val="24"/>
              </w:rPr>
              <w:t>5</w:t>
            </w:r>
            <w:r w:rsidRPr="00B64EF3">
              <w:rPr>
                <w:rFonts w:ascii="宋体" w:hAnsi="宋体" w:cs="宋体" w:hint="eastAsia"/>
                <w:color w:val="000000"/>
                <w:sz w:val="24"/>
              </w:rPr>
              <w:t>、了解</w:t>
            </w:r>
            <w:r w:rsidRPr="00B64EF3">
              <w:rPr>
                <w:rFonts w:ascii="宋体" w:hAnsi="宋体" w:cs="宋体"/>
                <w:color w:val="000000"/>
                <w:sz w:val="24"/>
              </w:rPr>
              <w:t>UGUI</w:t>
            </w:r>
            <w:r w:rsidRPr="00B64EF3">
              <w:rPr>
                <w:rFonts w:ascii="宋体" w:hAnsi="宋体" w:cs="宋体" w:hint="eastAsia"/>
                <w:color w:val="000000"/>
                <w:sz w:val="24"/>
              </w:rPr>
              <w:t>进行界面设计。</w:t>
            </w:r>
          </w:p>
        </w:tc>
        <w:tc>
          <w:tcPr>
            <w:tcW w:w="941" w:type="dxa"/>
            <w:vAlign w:val="center"/>
          </w:tcPr>
          <w:p w:rsidR="00D774EE" w:rsidRPr="00B64EF3" w:rsidRDefault="00D774EE" w:rsidP="00A8482B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 w:hint="eastAsia"/>
                <w:color w:val="000000"/>
                <w:sz w:val="24"/>
              </w:rPr>
              <w:t>西安</w:t>
            </w:r>
          </w:p>
        </w:tc>
      </w:tr>
      <w:tr w:rsidR="00D774EE" w:rsidRPr="00B64EF3" w:rsidTr="00B64EF3">
        <w:trPr>
          <w:trHeight w:val="2789"/>
        </w:trPr>
        <w:tc>
          <w:tcPr>
            <w:tcW w:w="1218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C++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工程师</w:t>
            </w:r>
          </w:p>
        </w:tc>
        <w:tc>
          <w:tcPr>
            <w:tcW w:w="856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本科及</w:t>
            </w: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以上</w:t>
            </w:r>
          </w:p>
        </w:tc>
        <w:tc>
          <w:tcPr>
            <w:tcW w:w="855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10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人</w:t>
            </w:r>
          </w:p>
        </w:tc>
        <w:tc>
          <w:tcPr>
            <w:tcW w:w="1635" w:type="dxa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软件工程、计算机科学与技术等相关专业</w:t>
            </w:r>
          </w:p>
        </w:tc>
        <w:tc>
          <w:tcPr>
            <w:tcW w:w="3015" w:type="dxa"/>
          </w:tcPr>
          <w:p w:rsidR="00D774EE" w:rsidRPr="00B64EF3" w:rsidRDefault="00D774EE" w:rsidP="00A8482B">
            <w:pPr>
              <w:pStyle w:val="NormalWeb"/>
              <w:widowControl/>
              <w:spacing w:before="75" w:beforeAutospacing="0" w:after="75" w:afterAutospacing="0" w:line="260" w:lineRule="exact"/>
              <w:rPr>
                <w:rFonts w:ascii="宋体" w:cs="宋体"/>
                <w:color w:val="000000"/>
                <w:lang/>
              </w:rPr>
            </w:pPr>
          </w:p>
          <w:p w:rsidR="00D774EE" w:rsidRPr="00B64EF3" w:rsidRDefault="00D774EE" w:rsidP="00A8482B">
            <w:pPr>
              <w:pStyle w:val="NormalWeb"/>
              <w:widowControl/>
              <w:spacing w:before="75" w:beforeAutospacing="0" w:after="75" w:afterAutospacing="0" w:line="300" w:lineRule="exact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1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、了解软件开发过程和软件工程方法，了解网络知识和数据库知识；</w:t>
            </w:r>
          </w:p>
          <w:p w:rsidR="00D774EE" w:rsidRPr="00B64EF3" w:rsidRDefault="00D774EE" w:rsidP="00A8482B">
            <w:pPr>
              <w:pStyle w:val="NormalWeb"/>
              <w:widowControl/>
              <w:spacing w:before="75" w:beforeAutospacing="0" w:after="75" w:afterAutospacing="0" w:line="300" w:lineRule="exact"/>
              <w:rPr>
                <w:rFonts w:ascii="宋体" w:cs="宋体"/>
                <w:color w:val="000000"/>
                <w:lang/>
              </w:rPr>
            </w:pPr>
            <w:r w:rsidRPr="00B64EF3">
              <w:rPr>
                <w:rFonts w:ascii="宋体" w:hAnsi="宋体" w:cs="宋体"/>
                <w:color w:val="000000"/>
                <w:lang/>
              </w:rPr>
              <w:t>2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、熟悉</w:t>
            </w:r>
            <w:r w:rsidRPr="00B64EF3">
              <w:rPr>
                <w:rFonts w:ascii="宋体" w:hAnsi="宋体" w:cs="宋体"/>
                <w:color w:val="000000"/>
                <w:lang/>
              </w:rPr>
              <w:t>C++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编程，至少了解一门</w:t>
            </w:r>
            <w:r w:rsidRPr="00B64EF3">
              <w:rPr>
                <w:rFonts w:ascii="宋体" w:hAnsi="宋体" w:cs="宋体"/>
                <w:color w:val="000000"/>
                <w:lang/>
              </w:rPr>
              <w:t>GUI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程序框架，如：</w:t>
            </w:r>
            <w:r w:rsidRPr="00B64EF3">
              <w:rPr>
                <w:rFonts w:ascii="宋体" w:hAnsi="宋体" w:cs="宋体"/>
                <w:color w:val="000000"/>
                <w:lang/>
              </w:rPr>
              <w:t>Qt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、</w:t>
            </w:r>
            <w:r w:rsidRPr="00B64EF3">
              <w:rPr>
                <w:rFonts w:ascii="宋体" w:hAnsi="宋体" w:cs="宋体"/>
                <w:color w:val="000000"/>
                <w:lang/>
              </w:rPr>
              <w:t>,MFC</w:t>
            </w:r>
            <w:r w:rsidRPr="00B64EF3">
              <w:rPr>
                <w:rFonts w:ascii="宋体" w:hAnsi="宋体" w:cs="宋体" w:hint="eastAsia"/>
                <w:color w:val="000000"/>
                <w:lang/>
              </w:rPr>
              <w:t>等；</w:t>
            </w:r>
          </w:p>
          <w:p w:rsidR="00D774EE" w:rsidRPr="00B64EF3" w:rsidRDefault="00D774EE" w:rsidP="00A8482B">
            <w:pPr>
              <w:widowControl/>
              <w:spacing w:line="260" w:lineRule="exact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/>
                <w:color w:val="000000"/>
                <w:sz w:val="24"/>
              </w:rPr>
              <w:t>3</w:t>
            </w:r>
            <w:r w:rsidRPr="00B64EF3">
              <w:rPr>
                <w:rFonts w:ascii="宋体" w:hAnsi="宋体" w:cs="宋体" w:hint="eastAsia"/>
                <w:color w:val="000000"/>
                <w:sz w:val="24"/>
              </w:rPr>
              <w:t>、良好的沟通协调能力，较好的语言表达能力。</w:t>
            </w:r>
          </w:p>
        </w:tc>
        <w:tc>
          <w:tcPr>
            <w:tcW w:w="941" w:type="dxa"/>
            <w:vAlign w:val="center"/>
          </w:tcPr>
          <w:p w:rsidR="00D774EE" w:rsidRPr="00B64EF3" w:rsidRDefault="00D774EE" w:rsidP="00A8482B">
            <w:pPr>
              <w:widowControl/>
              <w:spacing w:line="260" w:lineRule="exact"/>
              <w:jc w:val="center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 w:hint="eastAsia"/>
                <w:color w:val="000000"/>
                <w:sz w:val="24"/>
              </w:rPr>
              <w:t>西安</w:t>
            </w:r>
          </w:p>
        </w:tc>
      </w:tr>
      <w:tr w:rsidR="00D774EE" w:rsidRPr="00B64EF3" w:rsidTr="00A8482B">
        <w:trPr>
          <w:trHeight w:val="1797"/>
        </w:trPr>
        <w:tc>
          <w:tcPr>
            <w:tcW w:w="1218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销售</w:t>
            </w:r>
          </w:p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经理</w:t>
            </w:r>
          </w:p>
        </w:tc>
        <w:tc>
          <w:tcPr>
            <w:tcW w:w="856" w:type="dxa"/>
          </w:tcPr>
          <w:p w:rsidR="00D774EE" w:rsidRPr="00B64EF3" w:rsidRDefault="00D774EE" w:rsidP="00A8482B"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 w:val="24"/>
                <w:lang/>
              </w:rPr>
            </w:pPr>
          </w:p>
          <w:p w:rsidR="00D774EE" w:rsidRPr="00B64EF3" w:rsidRDefault="00D774EE" w:rsidP="00A8482B">
            <w:pPr>
              <w:widowControl/>
              <w:spacing w:line="280" w:lineRule="exact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大专及</w:t>
            </w:r>
          </w:p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以上</w:t>
            </w:r>
          </w:p>
        </w:tc>
        <w:tc>
          <w:tcPr>
            <w:tcW w:w="855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jc w:val="center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>5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人</w:t>
            </w:r>
          </w:p>
        </w:tc>
        <w:tc>
          <w:tcPr>
            <w:tcW w:w="1635" w:type="dxa"/>
          </w:tcPr>
          <w:p w:rsidR="00D774EE" w:rsidRPr="00B64EF3" w:rsidRDefault="00D774EE" w:rsidP="00D774EE">
            <w:pPr>
              <w:widowControl/>
              <w:spacing w:line="360" w:lineRule="auto"/>
              <w:ind w:firstLineChars="500" w:firstLine="31680"/>
              <w:rPr>
                <w:rFonts w:ascii="宋体" w:cs="宋体"/>
                <w:kern w:val="0"/>
                <w:sz w:val="24"/>
                <w:lang/>
              </w:rPr>
            </w:pPr>
            <w:r w:rsidRPr="00B64EF3">
              <w:rPr>
                <w:rFonts w:ascii="宋体" w:hAnsi="宋体" w:cs="宋体"/>
                <w:kern w:val="0"/>
                <w:sz w:val="24"/>
                <w:lang/>
              </w:rPr>
              <w:t xml:space="preserve"> </w:t>
            </w:r>
            <w:r w:rsidRPr="00B64EF3">
              <w:rPr>
                <w:rFonts w:ascii="宋体" w:hAnsi="宋体" w:cs="宋体" w:hint="eastAsia"/>
                <w:kern w:val="0"/>
                <w:sz w:val="24"/>
                <w:lang/>
              </w:rPr>
              <w:t>理工科专业</w:t>
            </w:r>
          </w:p>
        </w:tc>
        <w:tc>
          <w:tcPr>
            <w:tcW w:w="3015" w:type="dxa"/>
            <w:vAlign w:val="center"/>
          </w:tcPr>
          <w:p w:rsidR="00D774EE" w:rsidRPr="00B64EF3" w:rsidRDefault="00D774EE" w:rsidP="00A8482B">
            <w:pPr>
              <w:widowControl/>
              <w:numPr>
                <w:ilvl w:val="0"/>
                <w:numId w:val="1"/>
              </w:numPr>
              <w:spacing w:line="300" w:lineRule="exact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 w:hint="eastAsia"/>
                <w:color w:val="000000"/>
                <w:sz w:val="24"/>
              </w:rPr>
              <w:t>负责项目信息收集及项目可行性分析；</w:t>
            </w:r>
            <w:r w:rsidRPr="00B64EF3">
              <w:rPr>
                <w:rFonts w:ascii="宋体" w:hAnsi="宋体" w:cs="宋体"/>
                <w:color w:val="000000"/>
                <w:sz w:val="24"/>
              </w:rPr>
              <w:t xml:space="preserve"> </w:t>
            </w:r>
          </w:p>
          <w:p w:rsidR="00D774EE" w:rsidRPr="00B64EF3" w:rsidRDefault="00D774EE" w:rsidP="00A8482B">
            <w:pPr>
              <w:widowControl/>
              <w:numPr>
                <w:ilvl w:val="0"/>
                <w:numId w:val="1"/>
              </w:numPr>
              <w:spacing w:line="300" w:lineRule="exact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 w:hint="eastAsia"/>
                <w:color w:val="000000"/>
                <w:sz w:val="24"/>
              </w:rPr>
              <w:t>负责重点区域军工市场的开拓；</w:t>
            </w:r>
          </w:p>
          <w:p w:rsidR="00D774EE" w:rsidRPr="00B64EF3" w:rsidRDefault="00D774EE" w:rsidP="00A8482B">
            <w:pPr>
              <w:widowControl/>
              <w:numPr>
                <w:ilvl w:val="0"/>
                <w:numId w:val="1"/>
              </w:numPr>
              <w:spacing w:line="300" w:lineRule="exact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 w:hint="eastAsia"/>
                <w:color w:val="000000"/>
                <w:sz w:val="24"/>
              </w:rPr>
              <w:t>负责项目进度的把控、对接。</w:t>
            </w:r>
          </w:p>
        </w:tc>
        <w:tc>
          <w:tcPr>
            <w:tcW w:w="941" w:type="dxa"/>
            <w:vAlign w:val="center"/>
          </w:tcPr>
          <w:p w:rsidR="00D774EE" w:rsidRPr="00B64EF3" w:rsidRDefault="00D774EE" w:rsidP="00A8482B">
            <w:pPr>
              <w:widowControl/>
              <w:spacing w:line="360" w:lineRule="auto"/>
              <w:rPr>
                <w:rFonts w:ascii="宋体" w:cs="宋体"/>
                <w:color w:val="000000"/>
                <w:sz w:val="24"/>
              </w:rPr>
            </w:pPr>
            <w:r w:rsidRPr="00B64EF3">
              <w:rPr>
                <w:rFonts w:ascii="宋体" w:hAnsi="宋体" w:cs="宋体" w:hint="eastAsia"/>
                <w:color w:val="000000"/>
                <w:sz w:val="24"/>
              </w:rPr>
              <w:t>西安</w:t>
            </w:r>
          </w:p>
        </w:tc>
      </w:tr>
    </w:tbl>
    <w:p w:rsidR="00D774EE" w:rsidRDefault="00D774EE">
      <w:pPr>
        <w:spacing w:line="360" w:lineRule="auto"/>
        <w:rPr>
          <w:rFonts w:ascii="宋体" w:cs="宋体"/>
          <w:sz w:val="28"/>
          <w:szCs w:val="28"/>
        </w:rPr>
      </w:pPr>
    </w:p>
    <w:sectPr w:rsidR="00D774EE" w:rsidSect="008542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72A2E"/>
    <w:multiLevelType w:val="singleLevel"/>
    <w:tmpl w:val="3E072A2E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E6D6278"/>
    <w:rsid w:val="00195D22"/>
    <w:rsid w:val="00472689"/>
    <w:rsid w:val="00854236"/>
    <w:rsid w:val="00A8482B"/>
    <w:rsid w:val="00B64EF3"/>
    <w:rsid w:val="00D774EE"/>
    <w:rsid w:val="0734000D"/>
    <w:rsid w:val="0E3B321F"/>
    <w:rsid w:val="12215770"/>
    <w:rsid w:val="168A64FC"/>
    <w:rsid w:val="24C7068C"/>
    <w:rsid w:val="40891E65"/>
    <w:rsid w:val="40966A20"/>
    <w:rsid w:val="41D547BA"/>
    <w:rsid w:val="42511DC5"/>
    <w:rsid w:val="43F86C44"/>
    <w:rsid w:val="495B2DA7"/>
    <w:rsid w:val="4C1E1FAD"/>
    <w:rsid w:val="4E6D6278"/>
    <w:rsid w:val="51F63AB2"/>
    <w:rsid w:val="534207E6"/>
    <w:rsid w:val="57365072"/>
    <w:rsid w:val="5D1B7203"/>
    <w:rsid w:val="60660E9A"/>
    <w:rsid w:val="6111122A"/>
    <w:rsid w:val="638A32DC"/>
    <w:rsid w:val="67DC2FCE"/>
    <w:rsid w:val="6E81192B"/>
    <w:rsid w:val="708D3DE1"/>
    <w:rsid w:val="75833A7F"/>
    <w:rsid w:val="75C94E98"/>
    <w:rsid w:val="776F1FEF"/>
    <w:rsid w:val="7A172506"/>
    <w:rsid w:val="7DA5677D"/>
    <w:rsid w:val="7FC46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236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54236"/>
    <w:pPr>
      <w:spacing w:beforeAutospacing="1" w:afterAutospacing="1"/>
      <w:jc w:val="left"/>
    </w:pPr>
    <w:rPr>
      <w:kern w:val="0"/>
      <w:sz w:val="24"/>
    </w:rPr>
  </w:style>
  <w:style w:type="character" w:styleId="Hyperlink">
    <w:name w:val="Hyperlink"/>
    <w:basedOn w:val="DefaultParagraphFont"/>
    <w:uiPriority w:val="99"/>
    <w:rsid w:val="0085423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5423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oyuee@rasun.cc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170</Words>
  <Characters>970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月月</dc:creator>
  <cp:keywords/>
  <dc:description/>
  <cp:lastModifiedBy>Xzjd</cp:lastModifiedBy>
  <cp:revision>2</cp:revision>
  <dcterms:created xsi:type="dcterms:W3CDTF">2017-12-14T07:56:00Z</dcterms:created>
  <dcterms:modified xsi:type="dcterms:W3CDTF">2018-08-29T15:54:00Z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