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723" w:rsidRPr="008920A2" w:rsidRDefault="00246723" w:rsidP="008920A2">
      <w:pPr>
        <w:jc w:val="center"/>
        <w:rPr>
          <w:rFonts w:ascii="幼圆" w:eastAsia="幼圆" w:hAnsi="黑体"/>
          <w:b/>
          <w:sz w:val="36"/>
          <w:szCs w:val="36"/>
        </w:rPr>
      </w:pPr>
      <w:r w:rsidRPr="008920A2">
        <w:rPr>
          <w:rFonts w:ascii="幼圆" w:eastAsia="幼圆" w:hAnsi="黑体" w:hint="eastAsia"/>
          <w:b/>
          <w:sz w:val="36"/>
          <w:szCs w:val="36"/>
        </w:rPr>
        <w:t>西京电气总公司招聘简章</w:t>
      </w:r>
    </w:p>
    <w:p w:rsidR="00246723" w:rsidRDefault="00246723" w:rsidP="00B82E7F">
      <w:pPr>
        <w:pStyle w:val="ListParagraph"/>
        <w:spacing w:line="500" w:lineRule="exact"/>
        <w:ind w:left="420" w:firstLineChars="0" w:firstLine="0"/>
        <w:rPr>
          <w:rFonts w:ascii="仿宋" w:eastAsia="仿宋" w:hAnsi="仿宋"/>
          <w:b/>
          <w:sz w:val="28"/>
          <w:szCs w:val="28"/>
        </w:rPr>
      </w:pPr>
    </w:p>
    <w:p w:rsidR="00246723" w:rsidRPr="00B82E7F" w:rsidRDefault="00246723" w:rsidP="00B82E7F">
      <w:pPr>
        <w:pStyle w:val="ListParagraph"/>
        <w:numPr>
          <w:ilvl w:val="0"/>
          <w:numId w:val="3"/>
        </w:numPr>
        <w:spacing w:line="500" w:lineRule="exact"/>
        <w:ind w:firstLineChars="0"/>
        <w:rPr>
          <w:rFonts w:ascii="仿宋" w:eastAsia="仿宋" w:hAnsi="仿宋"/>
          <w:b/>
          <w:sz w:val="28"/>
          <w:szCs w:val="28"/>
        </w:rPr>
      </w:pPr>
      <w:r w:rsidRPr="00B82E7F">
        <w:rPr>
          <w:rFonts w:ascii="仿宋" w:eastAsia="仿宋" w:hAnsi="仿宋" w:hint="eastAsia"/>
          <w:b/>
          <w:sz w:val="28"/>
          <w:szCs w:val="28"/>
        </w:rPr>
        <w:t>公司简介</w:t>
      </w:r>
    </w:p>
    <w:p w:rsidR="00246723" w:rsidRPr="008920A2" w:rsidRDefault="00246723" w:rsidP="003C0995">
      <w:pPr>
        <w:spacing w:line="500" w:lineRule="exact"/>
        <w:ind w:firstLineChars="200" w:firstLine="31680"/>
        <w:rPr>
          <w:rFonts w:ascii="仿宋" w:eastAsia="仿宋" w:hAnsi="仿宋"/>
          <w:sz w:val="28"/>
          <w:szCs w:val="28"/>
        </w:rPr>
      </w:pPr>
      <w:r>
        <w:rPr>
          <w:rFonts w:ascii="仿宋" w:eastAsia="仿宋" w:hAnsi="仿宋" w:hint="eastAsia"/>
          <w:sz w:val="28"/>
          <w:szCs w:val="28"/>
        </w:rPr>
        <w:t>西京电气总公司始建于</w:t>
      </w:r>
      <w:r>
        <w:rPr>
          <w:rFonts w:ascii="仿宋" w:eastAsia="仿宋" w:hAnsi="仿宋"/>
          <w:sz w:val="28"/>
          <w:szCs w:val="28"/>
        </w:rPr>
        <w:t>1985</w:t>
      </w:r>
      <w:r>
        <w:rPr>
          <w:rFonts w:ascii="仿宋" w:eastAsia="仿宋" w:hAnsi="仿宋" w:hint="eastAsia"/>
          <w:sz w:val="28"/>
          <w:szCs w:val="28"/>
        </w:rPr>
        <w:t>年</w:t>
      </w:r>
      <w:r>
        <w:rPr>
          <w:rFonts w:ascii="仿宋" w:eastAsia="仿宋" w:hAnsi="仿宋"/>
          <w:sz w:val="28"/>
          <w:szCs w:val="28"/>
        </w:rPr>
        <w:t>8</w:t>
      </w:r>
      <w:r>
        <w:rPr>
          <w:rFonts w:ascii="仿宋" w:eastAsia="仿宋" w:hAnsi="仿宋" w:hint="eastAsia"/>
          <w:sz w:val="28"/>
          <w:szCs w:val="28"/>
        </w:rPr>
        <w:t>月</w:t>
      </w:r>
      <w:r>
        <w:rPr>
          <w:rFonts w:ascii="仿宋" w:eastAsia="仿宋" w:hAnsi="仿宋"/>
          <w:sz w:val="28"/>
          <w:szCs w:val="28"/>
        </w:rPr>
        <w:t>,</w:t>
      </w:r>
      <w:r>
        <w:rPr>
          <w:rFonts w:ascii="仿宋" w:eastAsia="仿宋" w:hAnsi="仿宋" w:hint="eastAsia"/>
          <w:sz w:val="28"/>
          <w:szCs w:val="28"/>
        </w:rPr>
        <w:t>是由上世纪六十年代建设在秦岭山区的四个大型军工企业</w:t>
      </w:r>
      <w:r>
        <w:rPr>
          <w:rFonts w:ascii="仿宋" w:eastAsia="仿宋" w:hAnsi="仿宋"/>
          <w:sz w:val="28"/>
          <w:szCs w:val="28"/>
        </w:rPr>
        <w:t>(853</w:t>
      </w:r>
      <w:r>
        <w:rPr>
          <w:rFonts w:ascii="仿宋" w:eastAsia="仿宋" w:hAnsi="仿宋" w:hint="eastAsia"/>
          <w:sz w:val="28"/>
          <w:szCs w:val="28"/>
        </w:rPr>
        <w:t>厂、</w:t>
      </w:r>
      <w:r>
        <w:rPr>
          <w:rFonts w:ascii="仿宋" w:eastAsia="仿宋" w:hAnsi="仿宋"/>
          <w:sz w:val="28"/>
          <w:szCs w:val="28"/>
        </w:rPr>
        <w:t>895</w:t>
      </w:r>
      <w:r>
        <w:rPr>
          <w:rFonts w:ascii="仿宋" w:eastAsia="仿宋" w:hAnsi="仿宋" w:hint="eastAsia"/>
          <w:sz w:val="28"/>
          <w:szCs w:val="28"/>
        </w:rPr>
        <w:t>厂、</w:t>
      </w:r>
      <w:r>
        <w:rPr>
          <w:rFonts w:ascii="仿宋" w:eastAsia="仿宋" w:hAnsi="仿宋"/>
          <w:sz w:val="28"/>
          <w:szCs w:val="28"/>
        </w:rPr>
        <w:t>4310</w:t>
      </w:r>
      <w:r>
        <w:rPr>
          <w:rFonts w:ascii="仿宋" w:eastAsia="仿宋" w:hAnsi="仿宋" w:hint="eastAsia"/>
          <w:sz w:val="28"/>
          <w:szCs w:val="28"/>
        </w:rPr>
        <w:t>厂、</w:t>
      </w:r>
      <w:r>
        <w:rPr>
          <w:rFonts w:ascii="仿宋" w:eastAsia="仿宋" w:hAnsi="仿宋"/>
          <w:sz w:val="28"/>
          <w:szCs w:val="28"/>
        </w:rPr>
        <w:t>4320</w:t>
      </w:r>
      <w:r>
        <w:rPr>
          <w:rFonts w:ascii="仿宋" w:eastAsia="仿宋" w:hAnsi="仿宋" w:hint="eastAsia"/>
          <w:sz w:val="28"/>
          <w:szCs w:val="28"/>
        </w:rPr>
        <w:t>厂</w:t>
      </w:r>
      <w:r>
        <w:rPr>
          <w:rFonts w:ascii="仿宋" w:eastAsia="仿宋" w:hAnsi="仿宋"/>
          <w:sz w:val="28"/>
          <w:szCs w:val="28"/>
        </w:rPr>
        <w:t>)</w:t>
      </w:r>
      <w:r>
        <w:rPr>
          <w:rFonts w:ascii="仿宋" w:eastAsia="仿宋" w:hAnsi="仿宋" w:hint="eastAsia"/>
          <w:sz w:val="28"/>
          <w:szCs w:val="28"/>
        </w:rPr>
        <w:t>联合组建</w:t>
      </w:r>
      <w:r>
        <w:rPr>
          <w:rFonts w:ascii="仿宋" w:eastAsia="仿宋" w:hAnsi="仿宋"/>
          <w:sz w:val="28"/>
          <w:szCs w:val="28"/>
        </w:rPr>
        <w:t>,1993</w:t>
      </w:r>
      <w:r>
        <w:rPr>
          <w:rFonts w:ascii="仿宋" w:eastAsia="仿宋" w:hAnsi="仿宋" w:hint="eastAsia"/>
          <w:sz w:val="28"/>
          <w:szCs w:val="28"/>
        </w:rPr>
        <w:t>年整体搬迁至西安高新区电子工业园。</w:t>
      </w:r>
      <w:r w:rsidRPr="008920A2">
        <w:rPr>
          <w:rFonts w:ascii="仿宋" w:eastAsia="仿宋" w:hAnsi="仿宋" w:hint="eastAsia"/>
          <w:sz w:val="28"/>
          <w:szCs w:val="28"/>
        </w:rPr>
        <w:t>公司是研究、制造电子元器件、半导体新材料、电子设备的大型综合骨干军工企业，</w:t>
      </w:r>
      <w:r>
        <w:rPr>
          <w:rFonts w:ascii="仿宋" w:eastAsia="仿宋" w:hAnsi="仿宋" w:hint="eastAsia"/>
          <w:sz w:val="28"/>
          <w:szCs w:val="28"/>
        </w:rPr>
        <w:t>是集军用和民用产品的研发、制造、销售、服务于一体的高新技术企业，连续多年位列中国电子元件百强，在行业诸多领域处于核心和领先地位。</w:t>
      </w:r>
    </w:p>
    <w:p w:rsidR="00246723" w:rsidRDefault="00246723" w:rsidP="003C0995">
      <w:pPr>
        <w:spacing w:line="500" w:lineRule="exact"/>
        <w:ind w:firstLineChars="200" w:firstLine="31680"/>
        <w:rPr>
          <w:rFonts w:ascii="仿宋" w:eastAsia="仿宋" w:hAnsi="仿宋"/>
          <w:sz w:val="28"/>
          <w:szCs w:val="28"/>
        </w:rPr>
      </w:pPr>
      <w:r w:rsidRPr="008920A2">
        <w:rPr>
          <w:rFonts w:ascii="仿宋" w:eastAsia="仿宋" w:hAnsi="仿宋" w:hint="eastAsia"/>
          <w:sz w:val="28"/>
          <w:szCs w:val="28"/>
        </w:rPr>
        <w:t>西京电气总公司现拥有新型电子元器件和电子材料国家地方联合工程研究中心</w:t>
      </w:r>
      <w:r>
        <w:rPr>
          <w:rFonts w:ascii="仿宋" w:eastAsia="仿宋" w:hAnsi="仿宋" w:hint="eastAsia"/>
          <w:sz w:val="28"/>
          <w:szCs w:val="28"/>
        </w:rPr>
        <w:t>、</w:t>
      </w:r>
      <w:r w:rsidRPr="008920A2">
        <w:rPr>
          <w:rFonts w:ascii="仿宋" w:eastAsia="仿宋" w:hAnsi="仿宋" w:hint="eastAsia"/>
          <w:sz w:val="28"/>
          <w:szCs w:val="28"/>
        </w:rPr>
        <w:t>陕西省新型电子元器件和电子材料工程研究中心、陕西省新型电子元器件工程技术中心</w:t>
      </w:r>
      <w:r>
        <w:rPr>
          <w:rFonts w:ascii="仿宋" w:eastAsia="仿宋" w:hAnsi="仿宋" w:hint="eastAsia"/>
          <w:sz w:val="28"/>
          <w:szCs w:val="28"/>
        </w:rPr>
        <w:t>以及博士后科研工作站。公司拥有</w:t>
      </w:r>
      <w:r w:rsidRPr="008920A2">
        <w:rPr>
          <w:rFonts w:ascii="仿宋" w:eastAsia="仿宋" w:hAnsi="仿宋" w:hint="eastAsia"/>
          <w:sz w:val="28"/>
          <w:szCs w:val="28"/>
        </w:rPr>
        <w:t>综合性电子技术研究院</w:t>
      </w:r>
      <w:r w:rsidRPr="008920A2">
        <w:rPr>
          <w:rFonts w:ascii="仿宋" w:eastAsia="仿宋" w:hAnsi="仿宋"/>
          <w:sz w:val="28"/>
          <w:szCs w:val="28"/>
        </w:rPr>
        <w:t>1</w:t>
      </w:r>
      <w:r w:rsidRPr="008920A2">
        <w:rPr>
          <w:rFonts w:ascii="仿宋" w:eastAsia="仿宋" w:hAnsi="仿宋" w:hint="eastAsia"/>
          <w:sz w:val="28"/>
          <w:szCs w:val="28"/>
        </w:rPr>
        <w:t>个，省级技术中心</w:t>
      </w:r>
      <w:r w:rsidRPr="008920A2">
        <w:rPr>
          <w:rFonts w:ascii="仿宋" w:eastAsia="仿宋" w:hAnsi="仿宋"/>
          <w:sz w:val="28"/>
          <w:szCs w:val="28"/>
        </w:rPr>
        <w:t>2</w:t>
      </w:r>
      <w:r w:rsidRPr="008920A2">
        <w:rPr>
          <w:rFonts w:ascii="仿宋" w:eastAsia="仿宋" w:hAnsi="仿宋" w:hint="eastAsia"/>
          <w:sz w:val="28"/>
          <w:szCs w:val="28"/>
        </w:rPr>
        <w:t>个，军标线及各种电子元器件、材料生产线</w:t>
      </w:r>
      <w:r w:rsidRPr="008920A2">
        <w:rPr>
          <w:rFonts w:ascii="仿宋" w:eastAsia="仿宋" w:hAnsi="仿宋"/>
          <w:sz w:val="28"/>
          <w:szCs w:val="28"/>
        </w:rPr>
        <w:t>30</w:t>
      </w:r>
      <w:r w:rsidRPr="008920A2">
        <w:rPr>
          <w:rFonts w:ascii="仿宋" w:eastAsia="仿宋" w:hAnsi="仿宋" w:hint="eastAsia"/>
          <w:sz w:val="28"/>
          <w:szCs w:val="28"/>
        </w:rPr>
        <w:t>条，准国家级检测试验中心</w:t>
      </w:r>
      <w:r w:rsidRPr="008920A2">
        <w:rPr>
          <w:rFonts w:ascii="仿宋" w:eastAsia="仿宋" w:hAnsi="仿宋"/>
          <w:sz w:val="28"/>
          <w:szCs w:val="28"/>
        </w:rPr>
        <w:t>1</w:t>
      </w:r>
      <w:r w:rsidRPr="008920A2">
        <w:rPr>
          <w:rFonts w:ascii="仿宋" w:eastAsia="仿宋" w:hAnsi="仿宋" w:hint="eastAsia"/>
          <w:sz w:val="28"/>
          <w:szCs w:val="28"/>
        </w:rPr>
        <w:t>个。公司现有</w:t>
      </w:r>
      <w:r>
        <w:rPr>
          <w:rFonts w:ascii="仿宋" w:eastAsia="仿宋" w:hAnsi="仿宋" w:hint="eastAsia"/>
          <w:sz w:val="28"/>
          <w:szCs w:val="28"/>
        </w:rPr>
        <w:t>从业人员</w:t>
      </w:r>
      <w:r>
        <w:rPr>
          <w:rFonts w:ascii="仿宋" w:eastAsia="仿宋" w:hAnsi="仿宋"/>
          <w:sz w:val="28"/>
          <w:szCs w:val="28"/>
        </w:rPr>
        <w:t>38</w:t>
      </w:r>
      <w:r w:rsidRPr="008920A2">
        <w:rPr>
          <w:rFonts w:ascii="仿宋" w:eastAsia="仿宋" w:hAnsi="仿宋"/>
          <w:sz w:val="28"/>
          <w:szCs w:val="28"/>
        </w:rPr>
        <w:t>80</w:t>
      </w:r>
      <w:r w:rsidRPr="008920A2">
        <w:rPr>
          <w:rFonts w:ascii="仿宋" w:eastAsia="仿宋" w:hAnsi="仿宋" w:hint="eastAsia"/>
          <w:sz w:val="28"/>
          <w:szCs w:val="28"/>
        </w:rPr>
        <w:t>余人，其中高级工技术人员</w:t>
      </w:r>
      <w:r>
        <w:rPr>
          <w:rFonts w:ascii="仿宋" w:eastAsia="仿宋" w:hAnsi="仿宋"/>
          <w:sz w:val="28"/>
          <w:szCs w:val="28"/>
        </w:rPr>
        <w:t>106</w:t>
      </w:r>
      <w:r w:rsidRPr="008920A2">
        <w:rPr>
          <w:rFonts w:ascii="仿宋" w:eastAsia="仿宋" w:hAnsi="仿宋" w:hint="eastAsia"/>
          <w:sz w:val="28"/>
          <w:szCs w:val="28"/>
        </w:rPr>
        <w:t>人，中级工程技术人员</w:t>
      </w:r>
      <w:r>
        <w:rPr>
          <w:rFonts w:ascii="仿宋" w:eastAsia="仿宋" w:hAnsi="仿宋"/>
          <w:sz w:val="28"/>
          <w:szCs w:val="28"/>
        </w:rPr>
        <w:t>3</w:t>
      </w:r>
      <w:r w:rsidRPr="008920A2">
        <w:rPr>
          <w:rFonts w:ascii="仿宋" w:eastAsia="仿宋" w:hAnsi="仿宋"/>
          <w:sz w:val="28"/>
          <w:szCs w:val="28"/>
        </w:rPr>
        <w:t>87</w:t>
      </w:r>
      <w:r>
        <w:rPr>
          <w:rFonts w:ascii="仿宋" w:eastAsia="仿宋" w:hAnsi="仿宋" w:hint="eastAsia"/>
          <w:sz w:val="28"/>
          <w:szCs w:val="28"/>
        </w:rPr>
        <w:t>人。公司目前可生产</w:t>
      </w:r>
      <w:r w:rsidRPr="008920A2">
        <w:rPr>
          <w:rFonts w:ascii="仿宋" w:eastAsia="仿宋" w:hAnsi="仿宋"/>
          <w:sz w:val="28"/>
          <w:szCs w:val="28"/>
        </w:rPr>
        <w:t>7</w:t>
      </w:r>
      <w:r w:rsidRPr="008920A2">
        <w:rPr>
          <w:rFonts w:ascii="仿宋" w:eastAsia="仿宋" w:hAnsi="仿宋" w:hint="eastAsia"/>
          <w:sz w:val="28"/>
          <w:szCs w:val="28"/>
        </w:rPr>
        <w:t>大类、</w:t>
      </w:r>
      <w:r w:rsidRPr="008920A2">
        <w:rPr>
          <w:rFonts w:ascii="仿宋" w:eastAsia="仿宋" w:hAnsi="仿宋"/>
          <w:sz w:val="28"/>
          <w:szCs w:val="28"/>
        </w:rPr>
        <w:t>400</w:t>
      </w:r>
      <w:r w:rsidRPr="008920A2">
        <w:rPr>
          <w:rFonts w:ascii="仿宋" w:eastAsia="仿宋" w:hAnsi="仿宋" w:hint="eastAsia"/>
          <w:sz w:val="28"/>
          <w:szCs w:val="28"/>
        </w:rPr>
        <w:t>多个系列、</w:t>
      </w:r>
      <w:r w:rsidRPr="008920A2">
        <w:rPr>
          <w:rFonts w:ascii="仿宋" w:eastAsia="仿宋" w:hAnsi="仿宋"/>
          <w:sz w:val="28"/>
          <w:szCs w:val="28"/>
        </w:rPr>
        <w:t>10000</w:t>
      </w:r>
      <w:r w:rsidRPr="008920A2">
        <w:rPr>
          <w:rFonts w:ascii="仿宋" w:eastAsia="仿宋" w:hAnsi="仿宋" w:hint="eastAsia"/>
          <w:sz w:val="28"/>
          <w:szCs w:val="28"/>
        </w:rPr>
        <w:t>多个规格的电子元件、器件、材料产品。企业通过了多个军用、民用质量认证体系和标准认证，拥有多项核心技术、工艺和自主知识产权。目前主导产品有：厚膜混合集成电路、电连接器、电缆组件、电位器、电容器、传感器、报警器、滤波器、超声电机、</w:t>
      </w:r>
      <w:r w:rsidRPr="008920A2">
        <w:rPr>
          <w:rFonts w:ascii="仿宋" w:eastAsia="仿宋" w:hAnsi="仿宋"/>
          <w:sz w:val="28"/>
          <w:szCs w:val="28"/>
        </w:rPr>
        <w:t>LED</w:t>
      </w:r>
      <w:r w:rsidRPr="008920A2">
        <w:rPr>
          <w:rFonts w:ascii="仿宋" w:eastAsia="仿宋" w:hAnsi="仿宋" w:hint="eastAsia"/>
          <w:sz w:val="28"/>
          <w:szCs w:val="28"/>
        </w:rPr>
        <w:t>外延片和芯片、电子浆料、单晶硅拉制炉</w:t>
      </w:r>
      <w:r>
        <w:rPr>
          <w:rFonts w:ascii="仿宋" w:eastAsia="仿宋" w:hAnsi="仿宋" w:hint="eastAsia"/>
          <w:sz w:val="28"/>
          <w:szCs w:val="28"/>
        </w:rPr>
        <w:t>、单晶硅材料</w:t>
      </w:r>
      <w:r w:rsidRPr="008920A2">
        <w:rPr>
          <w:rFonts w:ascii="仿宋" w:eastAsia="仿宋" w:hAnsi="仿宋" w:hint="eastAsia"/>
          <w:sz w:val="28"/>
          <w:szCs w:val="28"/>
        </w:rPr>
        <w:t>等。民品主要配套于通信、电力、纺织、家电、仪器仪表、太阳能光伏、半导体照明等行业；军品应用于航天、航空、兵器、船舶、电子等领域。</w:t>
      </w:r>
    </w:p>
    <w:p w:rsidR="00246723" w:rsidRPr="00B625D5" w:rsidRDefault="00246723" w:rsidP="003C0995">
      <w:pPr>
        <w:spacing w:line="500" w:lineRule="exact"/>
        <w:ind w:firstLineChars="200" w:firstLine="31680"/>
        <w:rPr>
          <w:rFonts w:ascii="仿宋" w:eastAsia="仿宋" w:hAnsi="仿宋"/>
          <w:sz w:val="28"/>
          <w:szCs w:val="28"/>
        </w:rPr>
      </w:pPr>
      <w:r>
        <w:rPr>
          <w:rFonts w:ascii="仿宋" w:eastAsia="仿宋" w:hAnsi="仿宋" w:hint="eastAsia"/>
          <w:sz w:val="28"/>
          <w:szCs w:val="28"/>
        </w:rPr>
        <w:t>公司及所属“四厂”为国家重点工程和武器装配承担了大量科研生产任务，为电子元器件国产化做出了重要贡献，多次受到国家及陕西省的嘉奖及表彰，公司也正在为实现“国内一流，国际知名的新元件、新器件、新材料、新能源和新光源企业”的美丽梦想而努力奋斗。</w:t>
      </w:r>
    </w:p>
    <w:p w:rsidR="00246723" w:rsidRPr="00B625D5" w:rsidRDefault="00246723" w:rsidP="003C0995">
      <w:pPr>
        <w:spacing w:line="500" w:lineRule="exact"/>
        <w:ind w:firstLineChars="196" w:firstLine="31680"/>
        <w:rPr>
          <w:rFonts w:ascii="仿宋" w:eastAsia="仿宋" w:hAnsi="仿宋"/>
          <w:b/>
          <w:sz w:val="28"/>
          <w:szCs w:val="28"/>
        </w:rPr>
      </w:pPr>
      <w:r w:rsidRPr="00B625D5">
        <w:rPr>
          <w:rFonts w:ascii="仿宋" w:eastAsia="仿宋" w:hAnsi="仿宋" w:hint="eastAsia"/>
          <w:b/>
          <w:sz w:val="28"/>
          <w:szCs w:val="28"/>
        </w:rPr>
        <w:t>二、联系方式</w:t>
      </w:r>
    </w:p>
    <w:p w:rsidR="00246723" w:rsidRPr="008920A2" w:rsidRDefault="00246723" w:rsidP="003C0995">
      <w:pPr>
        <w:spacing w:line="500" w:lineRule="exact"/>
        <w:ind w:firstLineChars="200" w:firstLine="31680"/>
        <w:rPr>
          <w:rFonts w:ascii="仿宋" w:eastAsia="仿宋" w:hAnsi="仿宋"/>
          <w:sz w:val="28"/>
          <w:szCs w:val="28"/>
        </w:rPr>
      </w:pPr>
      <w:r w:rsidRPr="008920A2">
        <w:rPr>
          <w:rFonts w:ascii="仿宋" w:eastAsia="仿宋" w:hAnsi="仿宋" w:hint="eastAsia"/>
          <w:sz w:val="28"/>
          <w:szCs w:val="28"/>
        </w:rPr>
        <w:t>公司地址：陕西省西安市雁塔区电子城电子西街</w:t>
      </w:r>
      <w:r w:rsidRPr="008920A2">
        <w:rPr>
          <w:rFonts w:ascii="仿宋" w:eastAsia="仿宋" w:hAnsi="仿宋"/>
          <w:sz w:val="28"/>
          <w:szCs w:val="28"/>
        </w:rPr>
        <w:t>3</w:t>
      </w:r>
      <w:r w:rsidRPr="008920A2">
        <w:rPr>
          <w:rFonts w:ascii="仿宋" w:eastAsia="仿宋" w:hAnsi="仿宋" w:hint="eastAsia"/>
          <w:sz w:val="28"/>
          <w:szCs w:val="28"/>
        </w:rPr>
        <w:t>号</w:t>
      </w:r>
    </w:p>
    <w:p w:rsidR="00246723" w:rsidRPr="008920A2" w:rsidRDefault="00246723" w:rsidP="003C0995">
      <w:pPr>
        <w:spacing w:line="500" w:lineRule="exact"/>
        <w:ind w:firstLineChars="200" w:firstLine="31680"/>
        <w:rPr>
          <w:rFonts w:ascii="仿宋" w:eastAsia="仿宋" w:hAnsi="仿宋"/>
          <w:sz w:val="28"/>
          <w:szCs w:val="28"/>
        </w:rPr>
      </w:pPr>
      <w:r w:rsidRPr="008920A2">
        <w:rPr>
          <w:rFonts w:ascii="仿宋" w:eastAsia="仿宋" w:hAnsi="仿宋" w:hint="eastAsia"/>
          <w:sz w:val="28"/>
          <w:szCs w:val="28"/>
        </w:rPr>
        <w:t>邮政编码：</w:t>
      </w:r>
      <w:r w:rsidRPr="008920A2">
        <w:rPr>
          <w:rFonts w:ascii="仿宋" w:eastAsia="仿宋" w:hAnsi="仿宋"/>
          <w:sz w:val="28"/>
          <w:szCs w:val="28"/>
        </w:rPr>
        <w:t>710065</w:t>
      </w:r>
    </w:p>
    <w:p w:rsidR="00246723" w:rsidRPr="008920A2" w:rsidRDefault="00246723" w:rsidP="003C0995">
      <w:pPr>
        <w:spacing w:line="500" w:lineRule="exact"/>
        <w:ind w:firstLineChars="200" w:firstLine="31680"/>
        <w:rPr>
          <w:rFonts w:ascii="仿宋" w:eastAsia="仿宋" w:hAnsi="仿宋"/>
          <w:sz w:val="28"/>
          <w:szCs w:val="28"/>
        </w:rPr>
      </w:pPr>
      <w:r w:rsidRPr="008920A2">
        <w:rPr>
          <w:rFonts w:ascii="仿宋" w:eastAsia="仿宋" w:hAnsi="仿宋" w:hint="eastAsia"/>
          <w:sz w:val="28"/>
          <w:szCs w:val="28"/>
        </w:rPr>
        <w:t>公司网址：</w:t>
      </w:r>
      <w:r>
        <w:rPr>
          <w:rFonts w:ascii="仿宋" w:eastAsia="仿宋" w:hAnsi="仿宋"/>
          <w:sz w:val="28"/>
          <w:szCs w:val="28"/>
        </w:rPr>
        <w:t>www.xi-jing.com.cn</w:t>
      </w:r>
    </w:p>
    <w:p w:rsidR="00246723" w:rsidRPr="008920A2" w:rsidRDefault="00246723" w:rsidP="003C0995">
      <w:pPr>
        <w:spacing w:line="500" w:lineRule="exact"/>
        <w:ind w:firstLineChars="200" w:firstLine="31680"/>
        <w:rPr>
          <w:rFonts w:ascii="仿宋" w:eastAsia="仿宋" w:hAnsi="仿宋"/>
          <w:b/>
          <w:sz w:val="28"/>
          <w:szCs w:val="28"/>
        </w:rPr>
      </w:pPr>
      <w:r w:rsidRPr="008920A2">
        <w:rPr>
          <w:rFonts w:ascii="仿宋" w:eastAsia="仿宋" w:hAnsi="仿宋" w:hint="eastAsia"/>
          <w:b/>
          <w:sz w:val="28"/>
          <w:szCs w:val="28"/>
        </w:rPr>
        <w:t>简历投递邮箱：</w:t>
      </w:r>
      <w:hyperlink r:id="rId7" w:history="1">
        <w:r w:rsidRPr="008920A2">
          <w:rPr>
            <w:rStyle w:val="Hyperlink"/>
            <w:rFonts w:ascii="仿宋" w:eastAsia="仿宋" w:hAnsi="仿宋"/>
            <w:b/>
            <w:sz w:val="28"/>
            <w:szCs w:val="28"/>
          </w:rPr>
          <w:t>xjdianqihr@163.com</w:t>
        </w:r>
      </w:hyperlink>
    </w:p>
    <w:p w:rsidR="00246723" w:rsidRDefault="00246723" w:rsidP="00F32ADD">
      <w:pPr>
        <w:spacing w:line="500" w:lineRule="exact"/>
        <w:ind w:firstLineChars="200" w:firstLine="31680"/>
        <w:rPr>
          <w:rFonts w:ascii="仿宋" w:eastAsia="仿宋" w:hAnsi="仿宋"/>
          <w:sz w:val="28"/>
          <w:szCs w:val="28"/>
        </w:rPr>
      </w:pPr>
      <w:r w:rsidRPr="008920A2">
        <w:rPr>
          <w:rFonts w:ascii="仿宋" w:eastAsia="仿宋" w:hAnsi="仿宋" w:hint="eastAsia"/>
          <w:sz w:val="28"/>
          <w:szCs w:val="28"/>
        </w:rPr>
        <w:t>联系电话：陆女士、周女士</w:t>
      </w:r>
      <w:r w:rsidRPr="008920A2">
        <w:rPr>
          <w:rFonts w:ascii="仿宋" w:eastAsia="仿宋" w:hAnsi="仿宋"/>
          <w:sz w:val="28"/>
          <w:szCs w:val="28"/>
        </w:rPr>
        <w:t xml:space="preserve">   029-88220748</w:t>
      </w:r>
      <w:r>
        <w:rPr>
          <w:rFonts w:ascii="仿宋" w:eastAsia="仿宋" w:hAnsi="仿宋"/>
          <w:sz w:val="28"/>
          <w:szCs w:val="28"/>
        </w:rPr>
        <w:t xml:space="preserve">  </w:t>
      </w:r>
    </w:p>
    <w:tbl>
      <w:tblPr>
        <w:tblW w:w="9160" w:type="dxa"/>
        <w:tblInd w:w="95" w:type="dxa"/>
        <w:tblLook w:val="0000"/>
      </w:tblPr>
      <w:tblGrid>
        <w:gridCol w:w="880"/>
        <w:gridCol w:w="2620"/>
        <w:gridCol w:w="1340"/>
        <w:gridCol w:w="820"/>
        <w:gridCol w:w="2200"/>
        <w:gridCol w:w="1300"/>
      </w:tblGrid>
      <w:tr w:rsidR="00246723" w:rsidRPr="003C0995" w:rsidTr="003C0995">
        <w:trPr>
          <w:trHeight w:val="870"/>
        </w:trPr>
        <w:tc>
          <w:tcPr>
            <w:tcW w:w="880" w:type="dxa"/>
            <w:tcBorders>
              <w:top w:val="single" w:sz="4" w:space="0" w:color="auto"/>
              <w:left w:val="single" w:sz="4" w:space="0" w:color="auto"/>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序号</w:t>
            </w:r>
          </w:p>
        </w:tc>
        <w:tc>
          <w:tcPr>
            <w:tcW w:w="2620" w:type="dxa"/>
            <w:tcBorders>
              <w:top w:val="single" w:sz="4" w:space="0" w:color="auto"/>
              <w:left w:val="nil"/>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专</w:t>
            </w:r>
            <w:r w:rsidRPr="003C0995">
              <w:rPr>
                <w:rFonts w:ascii="宋体" w:hAnsi="宋体" w:cs="宋体"/>
                <w:b/>
                <w:bCs/>
                <w:kern w:val="0"/>
                <w:sz w:val="22"/>
              </w:rPr>
              <w:t xml:space="preserve">      </w:t>
            </w:r>
            <w:r w:rsidRPr="003C0995">
              <w:rPr>
                <w:rFonts w:ascii="宋体" w:hAnsi="宋体" w:cs="宋体" w:hint="eastAsia"/>
                <w:b/>
                <w:bCs/>
                <w:kern w:val="0"/>
                <w:sz w:val="22"/>
              </w:rPr>
              <w:t>业</w:t>
            </w:r>
          </w:p>
        </w:tc>
        <w:tc>
          <w:tcPr>
            <w:tcW w:w="1340" w:type="dxa"/>
            <w:tcBorders>
              <w:top w:val="single" w:sz="4" w:space="0" w:color="auto"/>
              <w:left w:val="nil"/>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学历</w:t>
            </w:r>
          </w:p>
        </w:tc>
        <w:tc>
          <w:tcPr>
            <w:tcW w:w="820" w:type="dxa"/>
            <w:tcBorders>
              <w:top w:val="single" w:sz="4" w:space="0" w:color="auto"/>
              <w:left w:val="nil"/>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人数</w:t>
            </w:r>
          </w:p>
        </w:tc>
        <w:tc>
          <w:tcPr>
            <w:tcW w:w="2200" w:type="dxa"/>
            <w:tcBorders>
              <w:top w:val="single" w:sz="4" w:space="0" w:color="auto"/>
              <w:left w:val="nil"/>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拟从事工作</w:t>
            </w:r>
          </w:p>
        </w:tc>
        <w:tc>
          <w:tcPr>
            <w:tcW w:w="1300" w:type="dxa"/>
            <w:tcBorders>
              <w:top w:val="single" w:sz="4" w:space="0" w:color="auto"/>
              <w:left w:val="nil"/>
              <w:bottom w:val="single" w:sz="4" w:space="0" w:color="auto"/>
              <w:right w:val="single" w:sz="4" w:space="0" w:color="auto"/>
            </w:tcBorders>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备注</w:t>
            </w:r>
          </w:p>
        </w:tc>
      </w:tr>
      <w:tr w:rsidR="00246723" w:rsidRPr="003C0995" w:rsidTr="003C0995">
        <w:trPr>
          <w:trHeight w:val="1200"/>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w:t>
            </w:r>
          </w:p>
        </w:tc>
        <w:tc>
          <w:tcPr>
            <w:tcW w:w="2620" w:type="dxa"/>
            <w:tcBorders>
              <w:top w:val="nil"/>
              <w:left w:val="nil"/>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化学</w:t>
            </w:r>
            <w:r w:rsidRPr="003C0995">
              <w:rPr>
                <w:rFonts w:ascii="宋体" w:hAnsi="宋体" w:cs="宋体"/>
                <w:kern w:val="0"/>
                <w:sz w:val="22"/>
              </w:rPr>
              <w:t>/</w:t>
            </w:r>
            <w:r w:rsidRPr="003C0995">
              <w:rPr>
                <w:rFonts w:ascii="宋体" w:hAnsi="宋体" w:cs="宋体" w:hint="eastAsia"/>
                <w:kern w:val="0"/>
                <w:sz w:val="22"/>
              </w:rPr>
              <w:t>化工</w:t>
            </w:r>
            <w:r w:rsidRPr="003C0995">
              <w:rPr>
                <w:rFonts w:ascii="宋体" w:hAnsi="宋体" w:cs="宋体"/>
                <w:kern w:val="0"/>
                <w:sz w:val="22"/>
              </w:rPr>
              <w:t xml:space="preserve">                   </w:t>
            </w:r>
            <w:r w:rsidRPr="003C0995">
              <w:rPr>
                <w:rFonts w:ascii="宋体" w:hAnsi="宋体" w:cs="宋体" w:hint="eastAsia"/>
                <w:kern w:val="0"/>
                <w:sz w:val="22"/>
              </w:rPr>
              <w:t>有机化学</w:t>
            </w:r>
            <w:r w:rsidRPr="003C0995">
              <w:rPr>
                <w:rFonts w:ascii="宋体" w:hAnsi="宋体" w:cs="宋体"/>
                <w:kern w:val="0"/>
                <w:sz w:val="22"/>
              </w:rPr>
              <w:t xml:space="preserve">                     </w:t>
            </w:r>
            <w:r w:rsidRPr="003C0995">
              <w:rPr>
                <w:rFonts w:ascii="宋体" w:hAnsi="宋体" w:cs="宋体" w:hint="eastAsia"/>
                <w:kern w:val="0"/>
                <w:sz w:val="22"/>
              </w:rPr>
              <w:t>应用化学</w:t>
            </w:r>
            <w:r w:rsidRPr="003C0995">
              <w:rPr>
                <w:rFonts w:ascii="宋体" w:hAnsi="宋体" w:cs="宋体"/>
                <w:kern w:val="0"/>
                <w:sz w:val="22"/>
              </w:rPr>
              <w:t xml:space="preserve">                     </w:t>
            </w:r>
            <w:r w:rsidRPr="003C0995">
              <w:rPr>
                <w:rFonts w:ascii="宋体" w:hAnsi="宋体" w:cs="宋体" w:hint="eastAsia"/>
                <w:kern w:val="0"/>
                <w:sz w:val="22"/>
              </w:rPr>
              <w:t>材料学等相关专业</w:t>
            </w:r>
          </w:p>
        </w:tc>
        <w:tc>
          <w:tcPr>
            <w:tcW w:w="134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博士</w:t>
            </w:r>
            <w:r w:rsidRPr="003C0995">
              <w:rPr>
                <w:rFonts w:ascii="宋体" w:hAnsi="宋体" w:cs="宋体"/>
                <w:kern w:val="0"/>
                <w:sz w:val="22"/>
              </w:rPr>
              <w:t>/</w:t>
            </w:r>
            <w:r w:rsidRPr="003C0995">
              <w:rPr>
                <w:rFonts w:ascii="宋体" w:hAnsi="宋体" w:cs="宋体" w:hint="eastAsia"/>
                <w:kern w:val="0"/>
                <w:sz w:val="22"/>
              </w:rPr>
              <w:t>硕士</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5</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电子浆料研发</w:t>
            </w:r>
          </w:p>
        </w:tc>
        <w:tc>
          <w:tcPr>
            <w:tcW w:w="1300" w:type="dxa"/>
            <w:tcBorders>
              <w:top w:val="nil"/>
              <w:left w:val="nil"/>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2</w:t>
            </w:r>
          </w:p>
        </w:tc>
        <w:tc>
          <w:tcPr>
            <w:tcW w:w="2620" w:type="dxa"/>
            <w:vMerge w:val="restart"/>
            <w:tcBorders>
              <w:top w:val="nil"/>
              <w:left w:val="single" w:sz="4" w:space="0" w:color="auto"/>
              <w:bottom w:val="single" w:sz="4" w:space="0" w:color="000000"/>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化学</w:t>
            </w:r>
            <w:r w:rsidRPr="003C0995">
              <w:rPr>
                <w:rFonts w:ascii="宋体" w:hAnsi="宋体" w:cs="宋体"/>
                <w:kern w:val="0"/>
                <w:sz w:val="22"/>
              </w:rPr>
              <w:t>/</w:t>
            </w:r>
            <w:r w:rsidRPr="003C0995">
              <w:rPr>
                <w:rFonts w:ascii="宋体" w:hAnsi="宋体" w:cs="宋体" w:hint="eastAsia"/>
                <w:kern w:val="0"/>
                <w:sz w:val="22"/>
              </w:rPr>
              <w:t>化工及相关专业</w:t>
            </w:r>
          </w:p>
        </w:tc>
        <w:tc>
          <w:tcPr>
            <w:tcW w:w="1340" w:type="dxa"/>
            <w:vMerge w:val="restart"/>
            <w:tcBorders>
              <w:top w:val="nil"/>
              <w:left w:val="single" w:sz="4" w:space="0" w:color="auto"/>
              <w:bottom w:val="nil"/>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硕士</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2</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技术支持</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3</w:t>
            </w:r>
          </w:p>
        </w:tc>
        <w:tc>
          <w:tcPr>
            <w:tcW w:w="2620" w:type="dxa"/>
            <w:vMerge/>
            <w:tcBorders>
              <w:top w:val="nil"/>
              <w:left w:val="single" w:sz="4" w:space="0" w:color="auto"/>
              <w:bottom w:val="single" w:sz="4" w:space="0" w:color="000000"/>
              <w:right w:val="single" w:sz="4" w:space="0" w:color="auto"/>
            </w:tcBorders>
            <w:vAlign w:val="center"/>
          </w:tcPr>
          <w:p w:rsidR="00246723" w:rsidRPr="003C0995" w:rsidRDefault="00246723" w:rsidP="003C0995">
            <w:pPr>
              <w:widowControl/>
              <w:jc w:val="left"/>
              <w:rPr>
                <w:rFonts w:ascii="宋体" w:cs="宋体"/>
                <w:kern w:val="0"/>
                <w:sz w:val="22"/>
              </w:rPr>
            </w:pPr>
          </w:p>
        </w:tc>
        <w:tc>
          <w:tcPr>
            <w:tcW w:w="1340" w:type="dxa"/>
            <w:vMerge/>
            <w:tcBorders>
              <w:top w:val="nil"/>
              <w:left w:val="single" w:sz="4" w:space="0" w:color="auto"/>
              <w:bottom w:val="nil"/>
              <w:right w:val="single" w:sz="4" w:space="0" w:color="auto"/>
            </w:tcBorders>
            <w:vAlign w:val="center"/>
          </w:tcPr>
          <w:p w:rsidR="00246723" w:rsidRPr="003C0995" w:rsidRDefault="00246723" w:rsidP="003C0995">
            <w:pPr>
              <w:widowControl/>
              <w:jc w:val="left"/>
              <w:rPr>
                <w:rFonts w:ascii="宋体" w:cs="宋体"/>
                <w:kern w:val="0"/>
                <w:sz w:val="22"/>
              </w:rPr>
            </w:pP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4</w:t>
            </w:r>
          </w:p>
        </w:tc>
        <w:tc>
          <w:tcPr>
            <w:tcW w:w="2200" w:type="dxa"/>
            <w:tcBorders>
              <w:top w:val="nil"/>
              <w:left w:val="nil"/>
              <w:bottom w:val="nil"/>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产品研发</w:t>
            </w:r>
          </w:p>
        </w:tc>
        <w:tc>
          <w:tcPr>
            <w:tcW w:w="1300" w:type="dxa"/>
            <w:tcBorders>
              <w:top w:val="nil"/>
              <w:left w:val="nil"/>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4</w:t>
            </w:r>
          </w:p>
        </w:tc>
        <w:tc>
          <w:tcPr>
            <w:tcW w:w="2620" w:type="dxa"/>
            <w:tcBorders>
              <w:top w:val="nil"/>
              <w:left w:val="nil"/>
              <w:bottom w:val="nil"/>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电路与系统</w:t>
            </w:r>
          </w:p>
        </w:tc>
        <w:tc>
          <w:tcPr>
            <w:tcW w:w="1340" w:type="dxa"/>
            <w:tcBorders>
              <w:top w:val="single" w:sz="4" w:space="0" w:color="auto"/>
              <w:left w:val="nil"/>
              <w:bottom w:val="nil"/>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硕士</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3</w:t>
            </w:r>
          </w:p>
        </w:tc>
        <w:tc>
          <w:tcPr>
            <w:tcW w:w="2200" w:type="dxa"/>
            <w:tcBorders>
              <w:top w:val="single" w:sz="4" w:space="0" w:color="auto"/>
              <w:left w:val="nil"/>
              <w:bottom w:val="nil"/>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电子元器件产品研发</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5</w:t>
            </w:r>
          </w:p>
        </w:tc>
        <w:tc>
          <w:tcPr>
            <w:tcW w:w="2620" w:type="dxa"/>
            <w:vMerge w:val="restart"/>
            <w:tcBorders>
              <w:top w:val="single" w:sz="4" w:space="0" w:color="auto"/>
              <w:left w:val="single" w:sz="4" w:space="0" w:color="auto"/>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机械设计制造及其</w:t>
            </w:r>
            <w:r w:rsidRPr="003C0995">
              <w:rPr>
                <w:rFonts w:ascii="宋体" w:hAnsi="宋体" w:cs="宋体"/>
                <w:kern w:val="0"/>
                <w:sz w:val="22"/>
              </w:rPr>
              <w:t xml:space="preserve">      </w:t>
            </w:r>
            <w:r w:rsidRPr="003C0995">
              <w:rPr>
                <w:rFonts w:ascii="宋体" w:hAnsi="宋体" w:cs="宋体" w:hint="eastAsia"/>
                <w:kern w:val="0"/>
                <w:sz w:val="22"/>
              </w:rPr>
              <w:t>自动化或相关专业</w:t>
            </w:r>
          </w:p>
        </w:tc>
        <w:tc>
          <w:tcPr>
            <w:tcW w:w="1340" w:type="dxa"/>
            <w:vMerge w:val="restart"/>
            <w:tcBorders>
              <w:top w:val="single" w:sz="4" w:space="0" w:color="auto"/>
              <w:left w:val="single" w:sz="4" w:space="0" w:color="auto"/>
              <w:bottom w:val="single" w:sz="4" w:space="0" w:color="000000"/>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硕士</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w:t>
            </w:r>
          </w:p>
        </w:tc>
        <w:tc>
          <w:tcPr>
            <w:tcW w:w="2200" w:type="dxa"/>
            <w:tcBorders>
              <w:top w:val="single" w:sz="4" w:space="0" w:color="auto"/>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传感器产品设计</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6</w:t>
            </w:r>
          </w:p>
        </w:tc>
        <w:tc>
          <w:tcPr>
            <w:tcW w:w="2620" w:type="dxa"/>
            <w:vMerge/>
            <w:tcBorders>
              <w:top w:val="single" w:sz="4" w:space="0" w:color="auto"/>
              <w:left w:val="single" w:sz="4" w:space="0" w:color="auto"/>
              <w:bottom w:val="single" w:sz="4" w:space="0" w:color="auto"/>
              <w:right w:val="single" w:sz="4" w:space="0" w:color="auto"/>
            </w:tcBorders>
            <w:vAlign w:val="center"/>
          </w:tcPr>
          <w:p w:rsidR="00246723" w:rsidRPr="003C0995" w:rsidRDefault="00246723" w:rsidP="003C0995">
            <w:pPr>
              <w:widowControl/>
              <w:jc w:val="left"/>
              <w:rPr>
                <w:rFonts w:ascii="宋体" w:cs="宋体"/>
                <w:kern w:val="0"/>
                <w:sz w:val="22"/>
              </w:rPr>
            </w:pPr>
          </w:p>
        </w:tc>
        <w:tc>
          <w:tcPr>
            <w:tcW w:w="1340" w:type="dxa"/>
            <w:vMerge/>
            <w:tcBorders>
              <w:top w:val="single" w:sz="4" w:space="0" w:color="auto"/>
              <w:left w:val="single" w:sz="4" w:space="0" w:color="auto"/>
              <w:bottom w:val="single" w:sz="4" w:space="0" w:color="000000"/>
              <w:right w:val="single" w:sz="4" w:space="0" w:color="auto"/>
            </w:tcBorders>
            <w:vAlign w:val="center"/>
          </w:tcPr>
          <w:p w:rsidR="00246723" w:rsidRPr="003C0995" w:rsidRDefault="00246723" w:rsidP="003C0995">
            <w:pPr>
              <w:widowControl/>
              <w:jc w:val="left"/>
              <w:rPr>
                <w:rFonts w:ascii="宋体" w:cs="宋体"/>
                <w:kern w:val="0"/>
                <w:sz w:val="22"/>
              </w:rPr>
            </w:pP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5</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电机结构及相关设计</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7</w:t>
            </w:r>
          </w:p>
        </w:tc>
        <w:tc>
          <w:tcPr>
            <w:tcW w:w="2620" w:type="dxa"/>
            <w:vMerge w:val="restart"/>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机械设计制造及其</w:t>
            </w:r>
            <w:r w:rsidRPr="003C0995">
              <w:rPr>
                <w:rFonts w:ascii="宋体" w:hAnsi="宋体" w:cs="宋体"/>
                <w:kern w:val="0"/>
                <w:sz w:val="22"/>
              </w:rPr>
              <w:t xml:space="preserve">      </w:t>
            </w:r>
            <w:r w:rsidRPr="003C0995">
              <w:rPr>
                <w:rFonts w:ascii="宋体" w:hAnsi="宋体" w:cs="宋体" w:hint="eastAsia"/>
                <w:kern w:val="0"/>
                <w:sz w:val="22"/>
              </w:rPr>
              <w:t>自动化或相关专业</w:t>
            </w:r>
          </w:p>
        </w:tc>
        <w:tc>
          <w:tcPr>
            <w:tcW w:w="1340" w:type="dxa"/>
            <w:vMerge w:val="restart"/>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本科</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10</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产品研发</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8</w:t>
            </w:r>
          </w:p>
        </w:tc>
        <w:tc>
          <w:tcPr>
            <w:tcW w:w="2620" w:type="dxa"/>
            <w:vMerge/>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left"/>
              <w:rPr>
                <w:rFonts w:ascii="宋体" w:cs="宋体"/>
                <w:kern w:val="0"/>
                <w:sz w:val="22"/>
              </w:rPr>
            </w:pPr>
          </w:p>
        </w:tc>
        <w:tc>
          <w:tcPr>
            <w:tcW w:w="1340" w:type="dxa"/>
            <w:vMerge/>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left"/>
              <w:rPr>
                <w:rFonts w:ascii="宋体" w:cs="宋体"/>
                <w:kern w:val="0"/>
                <w:sz w:val="22"/>
              </w:rPr>
            </w:pP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9</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技术支持</w:t>
            </w:r>
            <w:r w:rsidRPr="003C0995">
              <w:rPr>
                <w:rFonts w:ascii="宋体" w:hAnsi="宋体" w:cs="宋体"/>
                <w:kern w:val="0"/>
                <w:sz w:val="22"/>
              </w:rPr>
              <w:t>/</w:t>
            </w:r>
            <w:r w:rsidRPr="003C0995">
              <w:rPr>
                <w:rFonts w:ascii="宋体" w:hAnsi="宋体" w:cs="宋体" w:hint="eastAsia"/>
                <w:kern w:val="0"/>
                <w:sz w:val="22"/>
              </w:rPr>
              <w:t>工艺</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9</w:t>
            </w:r>
          </w:p>
        </w:tc>
        <w:tc>
          <w:tcPr>
            <w:tcW w:w="26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电子材料及相关专业</w:t>
            </w:r>
          </w:p>
        </w:tc>
        <w:tc>
          <w:tcPr>
            <w:tcW w:w="134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本科</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技术支持</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10</w:t>
            </w:r>
          </w:p>
        </w:tc>
        <w:tc>
          <w:tcPr>
            <w:tcW w:w="2620" w:type="dxa"/>
            <w:vMerge w:val="restart"/>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通信工程、电子信息工程相关专业</w:t>
            </w:r>
          </w:p>
        </w:tc>
        <w:tc>
          <w:tcPr>
            <w:tcW w:w="1340" w:type="dxa"/>
            <w:vMerge w:val="restart"/>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本科</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10</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技术研发</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11</w:t>
            </w:r>
          </w:p>
        </w:tc>
        <w:tc>
          <w:tcPr>
            <w:tcW w:w="2620" w:type="dxa"/>
            <w:vMerge/>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left"/>
              <w:rPr>
                <w:rFonts w:ascii="宋体" w:cs="宋体"/>
                <w:kern w:val="0"/>
                <w:sz w:val="22"/>
              </w:rPr>
            </w:pPr>
          </w:p>
        </w:tc>
        <w:tc>
          <w:tcPr>
            <w:tcW w:w="1340" w:type="dxa"/>
            <w:vMerge/>
            <w:tcBorders>
              <w:top w:val="nil"/>
              <w:left w:val="single" w:sz="4" w:space="0" w:color="auto"/>
              <w:bottom w:val="single" w:sz="4" w:space="0" w:color="auto"/>
              <w:right w:val="single" w:sz="4" w:space="0" w:color="auto"/>
            </w:tcBorders>
            <w:vAlign w:val="center"/>
          </w:tcPr>
          <w:p w:rsidR="00246723" w:rsidRPr="003C0995" w:rsidRDefault="00246723" w:rsidP="003C0995">
            <w:pPr>
              <w:widowControl/>
              <w:jc w:val="left"/>
              <w:rPr>
                <w:rFonts w:ascii="宋体" w:cs="宋体"/>
                <w:kern w:val="0"/>
                <w:sz w:val="22"/>
              </w:rPr>
            </w:pP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2</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产品工艺</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12</w:t>
            </w:r>
          </w:p>
        </w:tc>
        <w:tc>
          <w:tcPr>
            <w:tcW w:w="26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化工、电子及相关专业</w:t>
            </w:r>
          </w:p>
        </w:tc>
        <w:tc>
          <w:tcPr>
            <w:tcW w:w="134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大专以上</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6</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片区销售经理</w:t>
            </w:r>
          </w:p>
        </w:tc>
        <w:tc>
          <w:tcPr>
            <w:tcW w:w="1300" w:type="dxa"/>
            <w:tcBorders>
              <w:top w:val="nil"/>
              <w:left w:val="nil"/>
              <w:bottom w:val="single" w:sz="4" w:space="0" w:color="auto"/>
              <w:right w:val="single" w:sz="4" w:space="0" w:color="auto"/>
            </w:tcBorders>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13</w:t>
            </w:r>
          </w:p>
        </w:tc>
        <w:tc>
          <w:tcPr>
            <w:tcW w:w="26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法律</w:t>
            </w:r>
          </w:p>
        </w:tc>
        <w:tc>
          <w:tcPr>
            <w:tcW w:w="134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本科</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kern w:val="0"/>
                <w:sz w:val="22"/>
              </w:rPr>
              <w:t>2</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法务管理</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r w:rsidR="00246723" w:rsidRPr="003C0995" w:rsidTr="003C0995">
        <w:trPr>
          <w:trHeight w:val="576"/>
        </w:trPr>
        <w:tc>
          <w:tcPr>
            <w:tcW w:w="880" w:type="dxa"/>
            <w:tcBorders>
              <w:top w:val="nil"/>
              <w:left w:val="single" w:sz="4" w:space="0" w:color="auto"/>
              <w:bottom w:val="single" w:sz="4" w:space="0" w:color="auto"/>
              <w:right w:val="single" w:sz="4" w:space="0" w:color="auto"/>
            </w:tcBorders>
            <w:noWrap/>
            <w:vAlign w:val="center"/>
          </w:tcPr>
          <w:p w:rsidR="00246723" w:rsidRPr="003C0995" w:rsidRDefault="00246723" w:rsidP="003C0995">
            <w:pPr>
              <w:widowControl/>
              <w:jc w:val="center"/>
              <w:rPr>
                <w:rFonts w:ascii="宋体" w:cs="宋体"/>
                <w:b/>
                <w:bCs/>
                <w:kern w:val="0"/>
                <w:sz w:val="22"/>
              </w:rPr>
            </w:pPr>
            <w:r w:rsidRPr="003C0995">
              <w:rPr>
                <w:rFonts w:ascii="宋体" w:hAnsi="宋体" w:cs="宋体" w:hint="eastAsia"/>
                <w:b/>
                <w:bCs/>
                <w:kern w:val="0"/>
                <w:sz w:val="22"/>
              </w:rPr>
              <w:t>合计</w:t>
            </w:r>
          </w:p>
        </w:tc>
        <w:tc>
          <w:tcPr>
            <w:tcW w:w="26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c>
          <w:tcPr>
            <w:tcW w:w="134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c>
          <w:tcPr>
            <w:tcW w:w="82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b/>
                <w:bCs/>
                <w:kern w:val="0"/>
                <w:sz w:val="22"/>
              </w:rPr>
            </w:pPr>
            <w:r w:rsidRPr="003C0995">
              <w:rPr>
                <w:rFonts w:ascii="宋体" w:hAnsi="宋体" w:cs="宋体"/>
                <w:b/>
                <w:bCs/>
                <w:kern w:val="0"/>
                <w:sz w:val="22"/>
              </w:rPr>
              <w:t>60</w:t>
            </w:r>
          </w:p>
        </w:tc>
        <w:tc>
          <w:tcPr>
            <w:tcW w:w="22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c>
          <w:tcPr>
            <w:tcW w:w="1300" w:type="dxa"/>
            <w:tcBorders>
              <w:top w:val="nil"/>
              <w:left w:val="nil"/>
              <w:bottom w:val="single" w:sz="4" w:space="0" w:color="auto"/>
              <w:right w:val="single" w:sz="4" w:space="0" w:color="auto"/>
            </w:tcBorders>
            <w:noWrap/>
            <w:vAlign w:val="center"/>
          </w:tcPr>
          <w:p w:rsidR="00246723" w:rsidRPr="003C0995" w:rsidRDefault="00246723" w:rsidP="003C0995">
            <w:pPr>
              <w:widowControl/>
              <w:jc w:val="center"/>
              <w:rPr>
                <w:rFonts w:ascii="宋体" w:cs="宋体"/>
                <w:kern w:val="0"/>
                <w:sz w:val="22"/>
              </w:rPr>
            </w:pPr>
            <w:r w:rsidRPr="003C0995">
              <w:rPr>
                <w:rFonts w:ascii="宋体" w:hAnsi="宋体" w:cs="宋体" w:hint="eastAsia"/>
                <w:kern w:val="0"/>
                <w:sz w:val="22"/>
              </w:rPr>
              <w:t xml:space="preserve">　</w:t>
            </w:r>
          </w:p>
        </w:tc>
      </w:tr>
    </w:tbl>
    <w:p w:rsidR="00246723" w:rsidRPr="008920A2" w:rsidRDefault="00246723" w:rsidP="003C0995">
      <w:pPr>
        <w:spacing w:line="500" w:lineRule="exact"/>
        <w:rPr>
          <w:rFonts w:ascii="仿宋" w:eastAsia="仿宋" w:hAnsi="仿宋"/>
          <w:sz w:val="28"/>
          <w:szCs w:val="28"/>
        </w:rPr>
      </w:pPr>
    </w:p>
    <w:sectPr w:rsidR="00246723" w:rsidRPr="008920A2" w:rsidSect="004847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723" w:rsidRDefault="00246723" w:rsidP="00F326BD">
      <w:r>
        <w:separator/>
      </w:r>
    </w:p>
  </w:endnote>
  <w:endnote w:type="continuationSeparator" w:id="0">
    <w:p w:rsidR="00246723" w:rsidRDefault="00246723" w:rsidP="00F3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723" w:rsidRDefault="00246723" w:rsidP="00F326BD">
      <w:r>
        <w:separator/>
      </w:r>
    </w:p>
  </w:footnote>
  <w:footnote w:type="continuationSeparator" w:id="0">
    <w:p w:rsidR="00246723" w:rsidRDefault="00246723" w:rsidP="00F32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02837"/>
    <w:multiLevelType w:val="hybridMultilevel"/>
    <w:tmpl w:val="199E2C1E"/>
    <w:lvl w:ilvl="0" w:tplc="68D4E80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C0A189A"/>
    <w:multiLevelType w:val="hybridMultilevel"/>
    <w:tmpl w:val="8D40475A"/>
    <w:lvl w:ilvl="0" w:tplc="BAA82F00">
      <w:start w:val="1"/>
      <w:numFmt w:val="japaneseCounting"/>
      <w:lvlText w:val="%1、"/>
      <w:lvlJc w:val="left"/>
      <w:pPr>
        <w:ind w:left="862" w:hanging="72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2">
    <w:nsid w:val="43F66DE5"/>
    <w:multiLevelType w:val="hybridMultilevel"/>
    <w:tmpl w:val="36E8C1A2"/>
    <w:lvl w:ilvl="0" w:tplc="38AA45E0">
      <w:start w:val="1"/>
      <w:numFmt w:val="japaneseCounting"/>
      <w:lvlText w:val="%1、"/>
      <w:lvlJc w:val="left"/>
      <w:pPr>
        <w:ind w:left="1271" w:hanging="720"/>
      </w:pPr>
      <w:rPr>
        <w:rFonts w:cs="Times New Roman" w:hint="default"/>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26BD"/>
    <w:rsid w:val="00037F26"/>
    <w:rsid w:val="00246723"/>
    <w:rsid w:val="002F3E2F"/>
    <w:rsid w:val="003C0995"/>
    <w:rsid w:val="00484761"/>
    <w:rsid w:val="00521224"/>
    <w:rsid w:val="00606213"/>
    <w:rsid w:val="00676DD9"/>
    <w:rsid w:val="006A4C33"/>
    <w:rsid w:val="00706745"/>
    <w:rsid w:val="00872737"/>
    <w:rsid w:val="008920A2"/>
    <w:rsid w:val="008E1811"/>
    <w:rsid w:val="00912027"/>
    <w:rsid w:val="00974C35"/>
    <w:rsid w:val="00A94AC9"/>
    <w:rsid w:val="00B625D5"/>
    <w:rsid w:val="00B82E7F"/>
    <w:rsid w:val="00BE1AAA"/>
    <w:rsid w:val="00F326BD"/>
    <w:rsid w:val="00F32ADD"/>
    <w:rsid w:val="00F74B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76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326B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326BD"/>
    <w:rPr>
      <w:rFonts w:cs="Times New Roman"/>
      <w:sz w:val="18"/>
      <w:szCs w:val="18"/>
    </w:rPr>
  </w:style>
  <w:style w:type="paragraph" w:styleId="Footer">
    <w:name w:val="footer"/>
    <w:basedOn w:val="Normal"/>
    <w:link w:val="FooterChar"/>
    <w:uiPriority w:val="99"/>
    <w:semiHidden/>
    <w:rsid w:val="00F326B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326BD"/>
    <w:rPr>
      <w:rFonts w:cs="Times New Roman"/>
      <w:sz w:val="18"/>
      <w:szCs w:val="18"/>
    </w:rPr>
  </w:style>
  <w:style w:type="paragraph" w:styleId="ListParagraph">
    <w:name w:val="List Paragraph"/>
    <w:basedOn w:val="Normal"/>
    <w:uiPriority w:val="99"/>
    <w:qFormat/>
    <w:rsid w:val="00F326BD"/>
    <w:pPr>
      <w:ind w:firstLineChars="200" w:firstLine="420"/>
    </w:pPr>
  </w:style>
  <w:style w:type="character" w:styleId="Hyperlink">
    <w:name w:val="Hyperlink"/>
    <w:basedOn w:val="DefaultParagraphFont"/>
    <w:uiPriority w:val="99"/>
    <w:rsid w:val="00BE1A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9805423">
      <w:marLeft w:val="0"/>
      <w:marRight w:val="0"/>
      <w:marTop w:val="0"/>
      <w:marBottom w:val="0"/>
      <w:divBdr>
        <w:top w:val="none" w:sz="0" w:space="0" w:color="auto"/>
        <w:left w:val="none" w:sz="0" w:space="0" w:color="auto"/>
        <w:bottom w:val="none" w:sz="0" w:space="0" w:color="auto"/>
        <w:right w:val="none" w:sz="0" w:space="0" w:color="auto"/>
      </w:divBdr>
    </w:div>
    <w:div w:id="119805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jdianqihr@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203</Words>
  <Characters>1160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Xzjd</cp:lastModifiedBy>
  <cp:revision>3</cp:revision>
  <dcterms:created xsi:type="dcterms:W3CDTF">2018-08-27T01:02:00Z</dcterms:created>
  <dcterms:modified xsi:type="dcterms:W3CDTF">2018-08-29T15:14:00Z</dcterms:modified>
</cp:coreProperties>
</file>