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方正小标宋简体" w:hAnsi="方正小标宋简体" w:eastAsia="方正小标宋简体" w:cs="方正小标宋简体"/>
          <w:i w:val="0"/>
          <w:caps w:val="0"/>
          <w:color w:val="auto"/>
          <w:spacing w:val="0"/>
          <w:sz w:val="44"/>
          <w:szCs w:val="44"/>
          <w:u w:val="none"/>
          <w:shd w:val="clear" w:fill="FFFFFF"/>
        </w:rPr>
      </w:pPr>
    </w:p>
    <w:p>
      <w:pPr>
        <w:pStyle w:val="2"/>
        <w:keepNext w:val="0"/>
        <w:keepLines w:val="0"/>
        <w:pageBreakBefore w:val="0"/>
        <w:kinsoku/>
        <w:wordWrap/>
        <w:overflowPunct/>
        <w:topLinePunct w:val="0"/>
        <w:autoSpaceDE/>
        <w:autoSpaceDN/>
        <w:bidi w:val="0"/>
        <w:spacing w:after="0" w:afterLines="0" w:line="560" w:lineRule="exact"/>
        <w:textAlignment w:val="auto"/>
        <w:rPr>
          <w:rFonts w:hint="eastAsia" w:ascii="黑体" w:hAnsi="黑体" w:eastAsia="黑体" w:cs="黑体"/>
          <w:color w:val="auto"/>
          <w:u w:val="none"/>
        </w:rPr>
      </w:pPr>
      <w:r>
        <w:rPr>
          <w:rFonts w:hint="eastAsia" w:ascii="黑体" w:hAnsi="黑体" w:eastAsia="黑体" w:cs="黑体"/>
          <w:i w:val="0"/>
          <w:caps w:val="0"/>
          <w:color w:val="auto"/>
          <w:spacing w:val="0"/>
          <w:sz w:val="32"/>
          <w:szCs w:val="32"/>
          <w:u w:val="none"/>
          <w:shd w:val="clear" w:fill="FFFFFF"/>
          <w:lang w:val="en-US" w:eastAsia="zh-CN"/>
        </w:rPr>
        <w:t>附件</w:t>
      </w:r>
      <w:r>
        <w:rPr>
          <w:rFonts w:hint="eastAsia" w:ascii="黑体" w:hAnsi="黑体" w:eastAsia="黑体" w:cs="黑体"/>
          <w:i w:val="0"/>
          <w:caps w:val="0"/>
          <w:color w:val="auto"/>
          <w:spacing w:val="0"/>
          <w:sz w:val="32"/>
          <w:szCs w:val="32"/>
          <w:u w:val="none"/>
          <w:shd w:val="clear" w:fill="FFFFFF"/>
        </w:rPr>
        <w:t>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auto"/>
          <w:spacing w:val="0"/>
          <w:sz w:val="44"/>
          <w:szCs w:val="44"/>
          <w:u w:val="none"/>
          <w:shd w:val="clear" w:fill="FFFFFF"/>
        </w:rPr>
      </w:pPr>
      <w:r>
        <w:rPr>
          <w:rFonts w:hint="eastAsia" w:ascii="方正小标宋_GBK" w:hAnsi="方正小标宋_GBK" w:eastAsia="方正小标宋_GBK" w:cs="方正小标宋_GBK"/>
          <w:i w:val="0"/>
          <w:caps w:val="0"/>
          <w:color w:val="auto"/>
          <w:spacing w:val="0"/>
          <w:sz w:val="40"/>
          <w:szCs w:val="40"/>
          <w:u w:val="none"/>
          <w:shd w:val="clear" w:fill="FFFFFF"/>
          <w:lang w:val="en-US" w:eastAsia="zh-CN"/>
        </w:rPr>
        <w:t>拟表彰对象简要事迹</w:t>
      </w:r>
    </w:p>
    <w:p>
      <w:pPr>
        <w:keepNext w:val="0"/>
        <w:keepLines w:val="0"/>
        <w:pageBreakBefore w:val="0"/>
        <w:kinsoku/>
        <w:wordWrap/>
        <w:overflowPunct/>
        <w:topLinePunct w:val="0"/>
        <w:autoSpaceDE/>
        <w:autoSpaceDN/>
        <w:bidi w:val="0"/>
        <w:spacing w:afterAutospacing="0" w:line="560" w:lineRule="exact"/>
        <w:jc w:val="both"/>
        <w:textAlignment w:val="auto"/>
        <w:rPr>
          <w:rFonts w:hint="eastAsia" w:ascii="黑体" w:hAnsi="黑体" w:eastAsia="黑体" w:cs="黑体"/>
          <w:color w:val="auto"/>
          <w:sz w:val="32"/>
          <w:szCs w:val="32"/>
          <w:u w:val="none"/>
          <w:lang w:val="en-US" w:eastAsia="zh-CN"/>
        </w:rPr>
      </w:pPr>
    </w:p>
    <w:p>
      <w:pPr>
        <w:keepNext w:val="0"/>
        <w:keepLines w:val="0"/>
        <w:pageBreakBefore w:val="0"/>
        <w:kinsoku/>
        <w:wordWrap/>
        <w:overflowPunct/>
        <w:topLinePunct w:val="0"/>
        <w:autoSpaceDE/>
        <w:autoSpaceDN/>
        <w:bidi w:val="0"/>
        <w:spacing w:afterAutospacing="0" w:line="560" w:lineRule="exact"/>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黑体" w:hAnsi="黑体" w:eastAsia="黑体" w:cs="黑体"/>
          <w:color w:val="auto"/>
          <w:sz w:val="32"/>
          <w:szCs w:val="32"/>
          <w:u w:val="none"/>
          <w:lang w:val="en-US" w:eastAsia="zh-CN"/>
        </w:rPr>
        <w:t>一、先进集体</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1.西安市新城区信访局</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lang w:eastAsia="zh-CN"/>
        </w:rPr>
        <w:t>西安市</w:t>
      </w:r>
      <w:r>
        <w:rPr>
          <w:rFonts w:hint="eastAsia" w:ascii="仿宋_GB2312" w:hAnsi="仿宋_GB2312" w:eastAsia="仿宋_GB2312" w:cs="仿宋_GB2312"/>
          <w:color w:val="auto"/>
          <w:sz w:val="32"/>
          <w:szCs w:val="32"/>
          <w:u w:val="none"/>
        </w:rPr>
        <w:t>新城区信访局认真</w:t>
      </w:r>
      <w:r>
        <w:rPr>
          <w:rFonts w:hint="eastAsia" w:ascii="仿宋_GB2312" w:hAnsi="仿宋_GB2312" w:eastAsia="仿宋_GB2312" w:cs="仿宋_GB2312"/>
          <w:color w:val="auto"/>
          <w:sz w:val="32"/>
          <w:szCs w:val="32"/>
          <w:u w:val="none"/>
          <w:lang w:val="en-US" w:eastAsia="zh-CN"/>
        </w:rPr>
        <w:t>学习</w:t>
      </w:r>
      <w:r>
        <w:rPr>
          <w:rFonts w:hint="eastAsia" w:ascii="仿宋_GB2312" w:hAnsi="仿宋_GB2312" w:eastAsia="仿宋_GB2312" w:cs="仿宋_GB2312"/>
          <w:color w:val="auto"/>
          <w:sz w:val="32"/>
          <w:szCs w:val="32"/>
          <w:u w:val="none"/>
        </w:rPr>
        <w:t>贯彻习近平总书记来陕考察重要讲话重要指示精神和习近平总书记关于</w:t>
      </w:r>
      <w:r>
        <w:rPr>
          <w:rFonts w:hint="eastAsia" w:ascii="仿宋_GB2312" w:hAnsi="仿宋_GB2312" w:eastAsia="仿宋_GB2312" w:cs="仿宋_GB2312"/>
          <w:color w:val="auto"/>
          <w:sz w:val="32"/>
          <w:szCs w:val="32"/>
          <w:u w:val="none"/>
          <w:lang w:val="en-US" w:eastAsia="zh-CN"/>
        </w:rPr>
        <w:t>加强和改进人民</w:t>
      </w:r>
      <w:r>
        <w:rPr>
          <w:rFonts w:hint="eastAsia" w:ascii="仿宋_GB2312" w:hAnsi="仿宋_GB2312" w:eastAsia="仿宋_GB2312" w:cs="仿宋_GB2312"/>
          <w:color w:val="auto"/>
          <w:sz w:val="32"/>
          <w:szCs w:val="32"/>
          <w:u w:val="none"/>
        </w:rPr>
        <w:t>信访工作</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重要批示</w:t>
      </w:r>
      <w:r>
        <w:rPr>
          <w:rFonts w:hint="eastAsia" w:ascii="仿宋_GB2312" w:hAnsi="仿宋_GB2312" w:eastAsia="仿宋_GB2312" w:cs="仿宋_GB2312"/>
          <w:color w:val="auto"/>
          <w:sz w:val="32"/>
          <w:szCs w:val="32"/>
          <w:u w:val="none"/>
          <w:lang w:val="en-US" w:eastAsia="zh-CN"/>
        </w:rPr>
        <w:t>精神</w:t>
      </w:r>
      <w:r>
        <w:rPr>
          <w:rFonts w:hint="eastAsia" w:ascii="仿宋_GB2312" w:hAnsi="仿宋_GB2312" w:eastAsia="仿宋_GB2312" w:cs="仿宋_GB2312"/>
          <w:color w:val="auto"/>
          <w:sz w:val="32"/>
          <w:szCs w:val="32"/>
          <w:u w:val="none"/>
        </w:rPr>
        <w:t>，全体信访干部长期战斗在信访工作一线，理想信念坚定，政治立场鲜明，廉洁自律，作风务实，凝聚力、战斗力强。近年来，新城区</w:t>
      </w:r>
      <w:r>
        <w:rPr>
          <w:rFonts w:hint="eastAsia" w:ascii="仿宋_GB2312" w:hAnsi="仿宋_GB2312" w:eastAsia="仿宋_GB2312" w:cs="仿宋_GB2312"/>
          <w:color w:val="auto"/>
          <w:sz w:val="32"/>
          <w:szCs w:val="32"/>
          <w:u w:val="none"/>
          <w:lang w:val="en-US" w:eastAsia="zh-CN"/>
        </w:rPr>
        <w:t>信访局</w:t>
      </w:r>
      <w:r>
        <w:rPr>
          <w:rFonts w:hint="eastAsia" w:ascii="仿宋_GB2312" w:hAnsi="仿宋_GB2312" w:eastAsia="仿宋_GB2312" w:cs="仿宋_GB2312"/>
          <w:color w:val="auto"/>
          <w:sz w:val="32"/>
          <w:szCs w:val="32"/>
          <w:u w:val="none"/>
        </w:rPr>
        <w:t>紧盯“降控”工作不放松，坚持平时重化解、战时重稳定</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原则，</w:t>
      </w:r>
      <w:r>
        <w:rPr>
          <w:rFonts w:hint="eastAsia" w:ascii="仿宋_GB2312" w:hAnsi="仿宋_GB2312" w:eastAsia="仿宋_GB2312" w:cs="仿宋_GB2312"/>
          <w:color w:val="auto"/>
          <w:sz w:val="32"/>
          <w:szCs w:val="32"/>
          <w:u w:val="none"/>
          <w:lang w:val="en-US" w:eastAsia="zh-CN"/>
        </w:rPr>
        <w:t>重大活动、</w:t>
      </w:r>
      <w:r>
        <w:rPr>
          <w:rFonts w:hint="eastAsia" w:ascii="仿宋_GB2312" w:hAnsi="仿宋_GB2312" w:eastAsia="仿宋_GB2312" w:cs="仿宋_GB2312"/>
          <w:color w:val="auto"/>
          <w:sz w:val="32"/>
          <w:szCs w:val="32"/>
          <w:u w:val="none"/>
        </w:rPr>
        <w:t>重要会议期间</w:t>
      </w:r>
      <w:r>
        <w:rPr>
          <w:rFonts w:hint="eastAsia" w:ascii="仿宋_GB2312" w:hAnsi="仿宋_GB2312" w:eastAsia="仿宋_GB2312" w:cs="仿宋_GB2312"/>
          <w:color w:val="auto"/>
          <w:sz w:val="32"/>
          <w:szCs w:val="32"/>
          <w:u w:val="none"/>
          <w:lang w:val="en-US" w:eastAsia="zh-CN"/>
        </w:rPr>
        <w:t>信访保障工作有力有效</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同时，</w:t>
      </w:r>
      <w:r>
        <w:rPr>
          <w:rFonts w:hint="eastAsia" w:ascii="仿宋_GB2312" w:hAnsi="仿宋_GB2312" w:eastAsia="仿宋_GB2312" w:cs="仿宋_GB2312"/>
          <w:color w:val="auto"/>
          <w:sz w:val="32"/>
          <w:szCs w:val="32"/>
          <w:u w:val="none"/>
        </w:rPr>
        <w:t>坚持问题导向，不断深化源头治理，落实信访制度改革，全力治理重复信访、化解重大信访案件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圆满完成</w:t>
      </w:r>
      <w:r>
        <w:rPr>
          <w:rFonts w:hint="eastAsia" w:ascii="仿宋_GB2312" w:hAnsi="仿宋_GB2312" w:eastAsia="仿宋_GB2312" w:cs="仿宋_GB2312"/>
          <w:color w:val="auto"/>
          <w:sz w:val="32"/>
          <w:szCs w:val="32"/>
          <w:u w:val="none"/>
          <w:lang w:val="en-US" w:eastAsia="zh-CN"/>
        </w:rPr>
        <w:t>西安</w:t>
      </w:r>
      <w:r>
        <w:rPr>
          <w:rFonts w:hint="eastAsia" w:ascii="仿宋_GB2312" w:hAnsi="仿宋_GB2312" w:eastAsia="仿宋_GB2312" w:cs="仿宋_GB2312"/>
          <w:color w:val="auto"/>
          <w:sz w:val="32"/>
          <w:szCs w:val="32"/>
          <w:u w:val="none"/>
        </w:rPr>
        <w:t>市信访局下达的各项工作任务和目标，多次</w:t>
      </w:r>
      <w:r>
        <w:rPr>
          <w:rFonts w:hint="eastAsia" w:ascii="仿宋_GB2312" w:hAnsi="仿宋_GB2312" w:eastAsia="仿宋_GB2312" w:cs="仿宋_GB2312"/>
          <w:color w:val="auto"/>
          <w:kern w:val="0"/>
          <w:sz w:val="32"/>
          <w:szCs w:val="32"/>
          <w:u w:val="none"/>
          <w:lang w:val="en-US" w:eastAsia="zh-CN" w:bidi="ar-SA"/>
        </w:rPr>
        <w:t>受到省市信访部门通报表彰，</w:t>
      </w:r>
      <w:r>
        <w:rPr>
          <w:rFonts w:hint="eastAsia" w:ascii="仿宋_GB2312" w:hAnsi="仿宋_GB2312" w:eastAsia="仿宋_GB2312" w:cs="仿宋_GB2312"/>
          <w:color w:val="auto"/>
          <w:sz w:val="32"/>
          <w:szCs w:val="32"/>
          <w:u w:val="none"/>
        </w:rPr>
        <w:t>连续八年位列全市信访工作优秀</w:t>
      </w:r>
      <w:r>
        <w:rPr>
          <w:rFonts w:hint="eastAsia" w:ascii="仿宋_GB2312" w:hAnsi="仿宋_GB2312" w:eastAsia="仿宋_GB2312" w:cs="仿宋_GB2312"/>
          <w:color w:val="auto"/>
          <w:sz w:val="32"/>
          <w:szCs w:val="32"/>
          <w:u w:val="none"/>
          <w:lang w:val="en-US" w:eastAsia="zh-CN"/>
        </w:rPr>
        <w:t>行</w:t>
      </w:r>
      <w:r>
        <w:rPr>
          <w:rFonts w:hint="eastAsia" w:ascii="仿宋_GB2312" w:hAnsi="仿宋_GB2312" w:eastAsia="仿宋_GB2312" w:cs="仿宋_GB2312"/>
          <w:color w:val="auto"/>
          <w:sz w:val="32"/>
          <w:szCs w:val="32"/>
          <w:u w:val="none"/>
        </w:rPr>
        <w:t>列。</w:t>
      </w:r>
    </w:p>
    <w:p>
      <w:pPr>
        <w:pStyle w:val="13"/>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snapToGrid w:val="0"/>
          <w:color w:val="auto"/>
          <w:u w:val="none"/>
        </w:rPr>
      </w:pPr>
      <w:r>
        <w:rPr>
          <w:rFonts w:hint="eastAsia" w:ascii="仿宋_GB2312" w:hAnsi="仿宋_GB2312" w:eastAsia="仿宋_GB2312" w:cs="仿宋_GB2312"/>
          <w:b/>
          <w:bCs/>
          <w:color w:val="auto"/>
          <w:kern w:val="2"/>
          <w:sz w:val="32"/>
          <w:szCs w:val="32"/>
          <w:u w:val="none"/>
          <w:lang w:val="en-US" w:eastAsia="zh-CN" w:bidi="ar-SA"/>
        </w:rPr>
        <w:t>2.西安市未央区信访局</w:t>
      </w:r>
      <w:r>
        <w:rPr>
          <w:rFonts w:hint="eastAsia" w:ascii="仿宋_GB2312" w:hAnsi="仿宋_GB2312" w:eastAsia="仿宋_GB2312" w:cs="仿宋_GB2312"/>
          <w:color w:val="auto"/>
          <w:szCs w:val="32"/>
          <w:u w:val="none"/>
        </w:rPr>
        <w:t>：</w:t>
      </w:r>
      <w:r>
        <w:rPr>
          <w:rFonts w:hint="eastAsia" w:ascii="仿宋_GB2312" w:hAnsi="仿宋_GB2312" w:eastAsia="仿宋_GB2312" w:cs="仿宋_GB2312"/>
          <w:snapToGrid w:val="0"/>
          <w:color w:val="auto"/>
          <w:u w:val="none"/>
          <w:lang w:eastAsia="zh-CN"/>
        </w:rPr>
        <w:t>西安市</w:t>
      </w:r>
      <w:r>
        <w:rPr>
          <w:rFonts w:hint="eastAsia" w:ascii="仿宋_GB2312" w:hAnsi="仿宋_GB2312" w:eastAsia="仿宋_GB2312" w:cs="仿宋_GB2312"/>
          <w:snapToGrid w:val="0"/>
          <w:color w:val="auto"/>
          <w:u w:val="none"/>
        </w:rPr>
        <w:t>未央区信访局坚持以习近平新时代中国特色社会主义思想为指导，践行党的群众路线，</w:t>
      </w:r>
      <w:r>
        <w:rPr>
          <w:rFonts w:hint="eastAsia" w:ascii="仿宋_GB2312" w:hAnsi="仿宋_GB2312" w:eastAsia="仿宋_GB2312" w:cs="仿宋_GB2312"/>
          <w:color w:val="auto"/>
          <w:kern w:val="0"/>
          <w:szCs w:val="32"/>
          <w:u w:val="none"/>
        </w:rPr>
        <w:t>忠实履行工作职责</w:t>
      </w:r>
      <w:r>
        <w:rPr>
          <w:rFonts w:hint="eastAsia" w:ascii="仿宋_GB2312" w:hAnsi="仿宋_GB2312" w:eastAsia="仿宋_GB2312" w:cs="仿宋_GB2312"/>
          <w:color w:val="auto"/>
          <w:kern w:val="0"/>
          <w:szCs w:val="32"/>
          <w:u w:val="none"/>
          <w:lang w:eastAsia="zh-CN"/>
        </w:rPr>
        <w:t>，</w:t>
      </w:r>
      <w:r>
        <w:rPr>
          <w:rFonts w:hint="eastAsia" w:ascii="仿宋_GB2312" w:hAnsi="仿宋_GB2312" w:eastAsia="仿宋_GB2312" w:cs="仿宋_GB2312"/>
          <w:color w:val="auto"/>
          <w:kern w:val="0"/>
          <w:szCs w:val="32"/>
          <w:u w:val="none"/>
        </w:rPr>
        <w:t>统筹基层社会治理资源，</w:t>
      </w:r>
      <w:r>
        <w:rPr>
          <w:rFonts w:hint="eastAsia" w:ascii="仿宋_GB2312" w:hAnsi="仿宋_GB2312" w:eastAsia="仿宋_GB2312" w:cs="仿宋_GB2312"/>
          <w:color w:val="auto"/>
          <w:szCs w:val="32"/>
          <w:u w:val="none"/>
        </w:rPr>
        <w:t>组建“小蜜蜂”“蒲公英”志愿服务队，</w:t>
      </w:r>
      <w:r>
        <w:rPr>
          <w:rFonts w:hint="eastAsia" w:ascii="仿宋_GB2312" w:hAnsi="仿宋_GB2312" w:eastAsia="仿宋_GB2312" w:cs="仿宋_GB2312"/>
          <w:snapToGrid w:val="0"/>
          <w:color w:val="auto"/>
          <w:u w:val="none"/>
        </w:rPr>
        <w:t>总结探索“当日交办责任单位—明确包抓领导—副局长分片督办—随时、随地、随机督办化解稳定情况”新模式，形成宣传引导—投诉代办—巡查督办—跟踪满意“四步工作法”，建立领导约访下访，快速调解纠纷，心理咨询平复工作流程</w:t>
      </w:r>
      <w:r>
        <w:rPr>
          <w:rFonts w:hint="eastAsia" w:ascii="仿宋_GB2312" w:hAnsi="仿宋_GB2312" w:eastAsia="仿宋_GB2312" w:cs="仿宋_GB2312"/>
          <w:snapToGrid w:val="0"/>
          <w:color w:val="auto"/>
          <w:u w:val="none"/>
          <w:lang w:val="en-US" w:eastAsia="zh-CN"/>
        </w:rPr>
        <w:t>等</w:t>
      </w:r>
      <w:r>
        <w:rPr>
          <w:rFonts w:hint="eastAsia" w:ascii="仿宋_GB2312" w:hAnsi="仿宋_GB2312" w:eastAsia="仿宋_GB2312" w:cs="仿宋_GB2312"/>
          <w:snapToGrid w:val="0"/>
          <w:color w:val="auto"/>
          <w:u w:val="none"/>
        </w:rPr>
        <w:t>，化解</w:t>
      </w:r>
      <w:r>
        <w:rPr>
          <w:rFonts w:hint="eastAsia" w:ascii="仿宋_GB2312" w:hAnsi="仿宋_GB2312" w:eastAsia="仿宋_GB2312" w:cs="仿宋_GB2312"/>
          <w:snapToGrid w:val="0"/>
          <w:color w:val="auto"/>
          <w:u w:val="none"/>
          <w:lang w:val="en-US" w:eastAsia="zh-CN"/>
        </w:rPr>
        <w:t>矛盾纠纷，维护社会和谐稳定</w:t>
      </w:r>
      <w:r>
        <w:rPr>
          <w:rFonts w:hint="eastAsia" w:ascii="仿宋_GB2312" w:hAnsi="仿宋_GB2312" w:eastAsia="仿宋_GB2312" w:cs="仿宋_GB2312"/>
          <w:snapToGrid w:val="0"/>
          <w:color w:val="auto"/>
          <w:u w:val="none"/>
        </w:rPr>
        <w:t>。连续四年被省信联办、省信访局表彰为全省信访工作先进单位，得到中央信联办、国家信访局和省、市领导充分肯定</w:t>
      </w:r>
      <w:r>
        <w:rPr>
          <w:rFonts w:hint="eastAsia" w:ascii="仿宋_GB2312" w:hAnsi="仿宋_GB2312" w:eastAsia="仿宋_GB2312" w:cs="仿宋_GB2312"/>
          <w:snapToGrid w:val="0"/>
          <w:color w:val="auto"/>
          <w:u w:val="none"/>
          <w:lang w:eastAsia="zh-CN"/>
        </w:rPr>
        <w:t>。</w:t>
      </w:r>
      <w:r>
        <w:rPr>
          <w:rFonts w:hint="eastAsia" w:ascii="仿宋_GB2312" w:hAnsi="仿宋_GB2312" w:eastAsia="仿宋_GB2312" w:cs="仿宋_GB2312"/>
          <w:snapToGrid w:val="0"/>
          <w:color w:val="auto"/>
          <w:u w:val="none"/>
        </w:rPr>
        <w:t>新华通讯社、《法治周末》《民情</w:t>
      </w:r>
      <w:r>
        <w:rPr>
          <w:rFonts w:hint="eastAsia" w:ascii="仿宋_GB2312" w:hAnsi="仿宋_GB2312" w:eastAsia="仿宋_GB2312" w:cs="仿宋_GB2312"/>
          <w:snapToGrid w:val="0"/>
          <w:color w:val="auto"/>
          <w:u w:val="none"/>
          <w:lang w:val="en-US" w:eastAsia="zh-CN"/>
        </w:rPr>
        <w:t>与</w:t>
      </w:r>
      <w:r>
        <w:rPr>
          <w:rFonts w:hint="eastAsia" w:ascii="仿宋_GB2312" w:hAnsi="仿宋_GB2312" w:eastAsia="仿宋_GB2312" w:cs="仿宋_GB2312"/>
          <w:snapToGrid w:val="0"/>
          <w:color w:val="auto"/>
          <w:u w:val="none"/>
        </w:rPr>
        <w:t>信访》等中省媒体广泛宣传推广</w:t>
      </w:r>
      <w:r>
        <w:rPr>
          <w:rFonts w:hint="eastAsia" w:ascii="仿宋_GB2312" w:hAnsi="仿宋_GB2312" w:eastAsia="仿宋_GB2312" w:cs="仿宋_GB2312"/>
          <w:snapToGrid w:val="0"/>
          <w:color w:val="auto"/>
          <w:u w:val="none"/>
          <w:lang w:val="en-US" w:eastAsia="zh-CN"/>
        </w:rPr>
        <w:t>经验做法</w:t>
      </w:r>
      <w:r>
        <w:rPr>
          <w:rFonts w:hint="eastAsia" w:ascii="仿宋_GB2312" w:hAnsi="仿宋_GB2312" w:eastAsia="仿宋_GB2312" w:cs="仿宋_GB2312"/>
          <w:snapToGrid w:val="0"/>
          <w:color w:val="auto"/>
          <w:u w:val="none"/>
        </w:rPr>
        <w:t>。</w:t>
      </w:r>
    </w:p>
    <w:p>
      <w:pPr>
        <w:pStyle w:val="13"/>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3.西安市临潼区信访局：</w:t>
      </w:r>
      <w:r>
        <w:rPr>
          <w:rFonts w:hint="eastAsia" w:ascii="仿宋_GB2312" w:hAnsi="仿宋_GB2312" w:eastAsia="仿宋_GB2312" w:cs="仿宋_GB2312"/>
          <w:color w:val="auto"/>
          <w:kern w:val="2"/>
          <w:sz w:val="32"/>
          <w:szCs w:val="32"/>
          <w:u w:val="none"/>
          <w:lang w:val="en-US" w:eastAsia="zh-CN" w:bidi="ar-SA"/>
        </w:rPr>
        <w:t>西安市临潼区信访局以习近平新时代中国特色社会主义思想为指导，深入学习贯彻习近平总书记关于加强和改进人民信访工作的重要指示精神，按照中、省、市关于信访工作的安排部署，紧紧围绕全区重点中心工作，坚持目标导向和问题导向，以“扛起责任、压实担子、解决问题”为核心，深入推进信访工作制度改革，着力打造“阳光信访、法治信访、责任信访”，持续打好信访矛盾化解攻坚战，下大气力解决信访突出问题，整体信访工作取得了长足进步，为维护全区社会大局的和谐稳定做出了积极贡献。</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4.西安市纪委监委信访室</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西安市纪委监委信访室积极发挥问题线索“主渠道”、联系群众“连心桥”和政治生态“晴雨表”作用，建立“四位一体”举报平台和覆盖全市的检举举报平台，推动群众监督和纪检监察监督有效贯通。及时回应</w:t>
      </w:r>
      <w:r>
        <w:rPr>
          <w:rFonts w:hint="eastAsia" w:ascii="仿宋_GB2312" w:hAnsi="仿宋_GB2312" w:eastAsia="仿宋_GB2312" w:cs="仿宋_GB2312"/>
          <w:color w:val="auto"/>
          <w:sz w:val="32"/>
          <w:szCs w:val="32"/>
          <w:u w:val="none"/>
          <w:lang w:val="en-US" w:eastAsia="zh-CN"/>
        </w:rPr>
        <w:t>群众</w:t>
      </w:r>
      <w:r>
        <w:rPr>
          <w:rFonts w:hint="eastAsia" w:ascii="仿宋_GB2312" w:hAnsi="仿宋_GB2312" w:eastAsia="仿宋_GB2312" w:cs="仿宋_GB2312"/>
          <w:color w:val="auto"/>
          <w:sz w:val="32"/>
          <w:szCs w:val="32"/>
          <w:u w:val="none"/>
        </w:rPr>
        <w:t>关切，持续开展领导包案、重复举报等专项治理，下大力解决群众反映强烈的突出问题。强化对重点举报的督导,确保件件有着落、事事有回音。紧跟中心工作，主动参与脱贫攻坚、疫情防控、十四运等工作，用情用力解决群众急难愁盼问题。注重运用信访举报大数据资源，加强分析研判，及时反映信访举报焦点和群众反映强烈热点，助力监督检查、审查调查、巡视巡察工作高效开展。</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snapToGrid w:val="0"/>
          <w:color w:val="auto"/>
          <w:kern w:val="2"/>
          <w:sz w:val="32"/>
          <w:szCs w:val="20"/>
          <w:u w:val="none"/>
          <w:lang w:val="en-US" w:eastAsia="zh-CN" w:bidi="ar-SA"/>
        </w:rPr>
      </w:pPr>
      <w:r>
        <w:rPr>
          <w:rFonts w:hint="eastAsia" w:ascii="仿宋_GB2312" w:hAnsi="仿宋_GB2312" w:eastAsia="仿宋_GB2312" w:cs="仿宋_GB2312"/>
          <w:b/>
          <w:bCs/>
          <w:color w:val="auto"/>
          <w:sz w:val="32"/>
          <w:szCs w:val="32"/>
          <w:u w:val="none"/>
          <w:lang w:val="en-US" w:eastAsia="zh-CN"/>
        </w:rPr>
        <w:t>5.西安市总工会信访室</w:t>
      </w:r>
      <w:r>
        <w:rPr>
          <w:rFonts w:hint="eastAsia" w:ascii="仿宋_GB2312" w:hAnsi="仿宋_GB2312" w:eastAsia="仿宋_GB2312" w:cs="仿宋_GB2312"/>
          <w:b/>
          <w:bCs/>
          <w:snapToGrid w:val="0"/>
          <w:color w:val="auto"/>
          <w:kern w:val="2"/>
          <w:sz w:val="32"/>
          <w:szCs w:val="20"/>
          <w:u w:val="none"/>
          <w:lang w:val="en-US" w:eastAsia="zh-CN" w:bidi="ar-SA"/>
        </w:rPr>
        <w:t>：</w:t>
      </w:r>
      <w:r>
        <w:rPr>
          <w:rFonts w:hint="eastAsia" w:ascii="仿宋_GB2312" w:hAnsi="仿宋_GB2312" w:eastAsia="仿宋_GB2312" w:cs="仿宋_GB2312"/>
          <w:snapToGrid w:val="0"/>
          <w:color w:val="auto"/>
          <w:kern w:val="2"/>
          <w:sz w:val="32"/>
          <w:szCs w:val="20"/>
          <w:u w:val="none"/>
          <w:lang w:val="en-US" w:eastAsia="zh-CN" w:bidi="ar-SA"/>
        </w:rPr>
        <w:t>近年来，西安市总工会信访室深入学习贯彻习近平总书记</w:t>
      </w:r>
      <w:r>
        <w:rPr>
          <w:rFonts w:hint="eastAsia" w:ascii="仿宋_GB2312" w:hAnsi="仿宋_GB2312" w:eastAsia="仿宋_GB2312" w:cs="仿宋_GB2312"/>
          <w:color w:val="auto"/>
          <w:sz w:val="32"/>
          <w:szCs w:val="32"/>
          <w:u w:val="none"/>
        </w:rPr>
        <w:t>关于</w:t>
      </w:r>
      <w:r>
        <w:rPr>
          <w:rFonts w:hint="eastAsia" w:ascii="仿宋_GB2312" w:hAnsi="仿宋_GB2312" w:eastAsia="仿宋_GB2312" w:cs="仿宋_GB2312"/>
          <w:color w:val="auto"/>
          <w:sz w:val="32"/>
          <w:szCs w:val="32"/>
          <w:u w:val="none"/>
          <w:lang w:val="en-US" w:eastAsia="zh-CN"/>
        </w:rPr>
        <w:t>加强和改进人民</w:t>
      </w:r>
      <w:r>
        <w:rPr>
          <w:rFonts w:hint="eastAsia" w:ascii="仿宋_GB2312" w:hAnsi="仿宋_GB2312" w:eastAsia="仿宋_GB2312" w:cs="仿宋_GB2312"/>
          <w:color w:val="auto"/>
          <w:sz w:val="32"/>
          <w:szCs w:val="32"/>
          <w:u w:val="none"/>
        </w:rPr>
        <w:t>信访工作</w:t>
      </w:r>
      <w:r>
        <w:rPr>
          <w:rFonts w:hint="eastAsia" w:ascii="仿宋_GB2312" w:hAnsi="仿宋_GB2312" w:eastAsia="仿宋_GB2312" w:cs="仿宋_GB2312"/>
          <w:color w:val="auto"/>
          <w:sz w:val="32"/>
          <w:szCs w:val="32"/>
          <w:u w:val="none"/>
          <w:lang w:val="en-US" w:eastAsia="zh-CN"/>
        </w:rPr>
        <w:t>的</w:t>
      </w:r>
      <w:r>
        <w:rPr>
          <w:rFonts w:hint="eastAsia" w:ascii="仿宋_GB2312" w:hAnsi="仿宋_GB2312" w:eastAsia="仿宋_GB2312" w:cs="仿宋_GB2312"/>
          <w:color w:val="auto"/>
          <w:sz w:val="32"/>
          <w:szCs w:val="32"/>
          <w:u w:val="none"/>
        </w:rPr>
        <w:t>重要批示精神</w:t>
      </w:r>
      <w:r>
        <w:rPr>
          <w:rFonts w:hint="eastAsia" w:ascii="仿宋_GB2312" w:hAnsi="仿宋_GB2312" w:eastAsia="仿宋_GB2312" w:cs="仿宋_GB2312"/>
          <w:snapToGrid w:val="0"/>
          <w:color w:val="auto"/>
          <w:kern w:val="2"/>
          <w:sz w:val="32"/>
          <w:szCs w:val="20"/>
          <w:u w:val="none"/>
          <w:lang w:val="en-US" w:eastAsia="zh-CN" w:bidi="ar-SA"/>
        </w:rPr>
        <w:t>，积极探索维权新机制，形成了从信访接待、纠纷调解、法律援助、劳动仲裁、一审庭审无缝衔接的职工维权闭环，开创了职工信访工作新格局，为维护西安市职工队伍稳定、社会和谐做出了积极的贡献。经过信访室20多次研判、调解，为西安民生集体访职工争取到了本金兑付，该案例被全国总工会作为工会信访工作优秀维权案例进行交流。市总工会信访室先后获得西安市先进人民调解委员会、工会工作创新奖、市总工会特别贡献奖、市级机关党建优秀品牌案例、市信访工作联席会议先进成员单位等荣誉，工作人员多次被评选为西安市信访工作先进个人。</w:t>
      </w:r>
    </w:p>
    <w:p>
      <w:pPr>
        <w:keepNext w:val="0"/>
        <w:keepLines w:val="0"/>
        <w:pageBreakBefore w:val="0"/>
        <w:kinsoku/>
        <w:wordWrap/>
        <w:overflowPunct/>
        <w:topLinePunct w:val="0"/>
        <w:autoSpaceDE/>
        <w:autoSpaceDN/>
        <w:bidi w:val="0"/>
        <w:spacing w:afterAutospacing="0" w:line="560" w:lineRule="exact"/>
        <w:ind w:firstLine="643"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6.</w:t>
      </w:r>
      <w:r>
        <w:rPr>
          <w:rFonts w:hint="eastAsia" w:ascii="仿宋_GB2312" w:hAnsi="仿宋_GB2312" w:eastAsia="仿宋_GB2312" w:cs="仿宋_GB2312"/>
          <w:b/>
          <w:bCs/>
          <w:color w:val="auto"/>
          <w:sz w:val="32"/>
          <w:szCs w:val="32"/>
          <w:u w:val="none"/>
        </w:rPr>
        <w:t>公安经开分局政秘科</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公安经开分局政秘科全面贯彻落实各级党委、政府、公安机关关于信访工作的系列决策部署，坚持“以人民为中心”的发展思想，以“三抓三促”工作法为引领，扎实推进辖区矛盾纠纷排查化解工作。始终将信访工作与公安主责主业相结合，常态化排查化解辖区可能出现的涉法涉诉信访问题和矛盾隐患，紧盯省公安厅及辖区党委政府机关等重点区域，直接与群众面对面听诉求、解难题、化心结</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做到了“事事有回音、件件有着落”，有地力推动了信访</w:t>
      </w:r>
      <w:r>
        <w:rPr>
          <w:rFonts w:hint="eastAsia" w:ascii="仿宋_GB2312" w:hAnsi="仿宋_GB2312" w:eastAsia="仿宋_GB2312" w:cs="仿宋_GB2312"/>
          <w:color w:val="auto"/>
          <w:sz w:val="32"/>
          <w:szCs w:val="32"/>
          <w:u w:val="none"/>
          <w:lang w:eastAsia="zh-CN"/>
        </w:rPr>
        <w:t>事项</w:t>
      </w:r>
      <w:r>
        <w:rPr>
          <w:rFonts w:hint="eastAsia" w:ascii="仿宋_GB2312" w:hAnsi="仿宋_GB2312" w:eastAsia="仿宋_GB2312" w:cs="仿宋_GB2312"/>
          <w:color w:val="auto"/>
          <w:sz w:val="32"/>
          <w:szCs w:val="32"/>
          <w:u w:val="none"/>
        </w:rPr>
        <w:t>的化解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在重大活动、重要会议期间保障有力，为维护社会和谐稳定作出了积极贡献</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3" w:firstLineChars="200"/>
        <w:textAlignment w:val="auto"/>
        <w:rPr>
          <w:rFonts w:hint="eastAsia" w:ascii="仿宋_GB2312" w:hAnsi="仿宋_GB2312" w:eastAsia="仿宋_GB2312" w:cs="仿宋_GB2312"/>
          <w:snapToGrid w:val="0"/>
          <w:color w:val="auto"/>
          <w:kern w:val="2"/>
          <w:sz w:val="32"/>
          <w:szCs w:val="20"/>
          <w:u w:val="none"/>
          <w:lang w:val="en-US" w:eastAsia="zh-CN" w:bidi="ar-SA"/>
        </w:rPr>
      </w:pPr>
      <w:r>
        <w:rPr>
          <w:rFonts w:hint="eastAsia" w:ascii="仿宋_GB2312" w:hAnsi="仿宋_GB2312" w:eastAsia="仿宋_GB2312" w:cs="仿宋_GB2312"/>
          <w:b/>
          <w:bCs/>
          <w:snapToGrid w:val="0"/>
          <w:color w:val="auto"/>
          <w:kern w:val="2"/>
          <w:sz w:val="32"/>
          <w:szCs w:val="20"/>
          <w:u w:val="none"/>
          <w:lang w:val="en-US" w:eastAsia="zh-CN" w:bidi="ar-SA"/>
        </w:rPr>
        <w:t>7.西安市人大常委会信访办公室：</w:t>
      </w:r>
      <w:r>
        <w:rPr>
          <w:rFonts w:hint="eastAsia" w:ascii="仿宋_GB2312" w:hAnsi="仿宋_GB2312" w:eastAsia="仿宋_GB2312" w:cs="仿宋_GB2312"/>
          <w:snapToGrid w:val="0"/>
          <w:color w:val="auto"/>
          <w:kern w:val="2"/>
          <w:sz w:val="32"/>
          <w:szCs w:val="20"/>
          <w:u w:val="none"/>
          <w:lang w:val="en-US" w:eastAsia="zh-CN" w:bidi="ar-SA"/>
        </w:rPr>
        <w:t>西安市人大常委会信访办公室围绕中心，服务大局，充分发挥人大“代表机关”作用和密切联系群众的优势，把信访工作作为西安市人大常委会了解社情民意、倾听群众意见建议的窗口，聚焦群众急难愁盼，开展季度综合分析，为西安市人大常委会立法、监督和决定重大事项提供重要参考。坚持“一线工作法”，现场督办协调，想方设法为群众排忧解难。拓展矛盾化解方法，与西安市人大常委会各委员会和区县人大常委会建立联动工作机制，创新开展市区两级人大常委会和市人大代表联合接访，形成工作合力，妥善解决了一批有影响力的信访事项，多次受到省人大常委会和西安市信联办的通报表彰，促进了有关单位依法行政、公正司法。</w:t>
      </w:r>
    </w:p>
    <w:p>
      <w:pPr>
        <w:keepNext w:val="0"/>
        <w:keepLines w:val="0"/>
        <w:pageBreakBefore w:val="0"/>
        <w:widowControl/>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snapToGrid w:val="0"/>
          <w:color w:val="auto"/>
          <w:kern w:val="2"/>
          <w:sz w:val="32"/>
          <w:szCs w:val="20"/>
          <w:u w:val="none"/>
          <w:lang w:val="en-US" w:eastAsia="zh-CN" w:bidi="ar-SA"/>
        </w:rPr>
      </w:pPr>
      <w:r>
        <w:rPr>
          <w:rFonts w:hint="eastAsia" w:ascii="仿宋_GB2312" w:hAnsi="仿宋_GB2312" w:eastAsia="仿宋_GB2312" w:cs="仿宋_GB2312"/>
          <w:b/>
          <w:bCs/>
          <w:snapToGrid w:val="0"/>
          <w:color w:val="auto"/>
          <w:kern w:val="2"/>
          <w:sz w:val="32"/>
          <w:szCs w:val="20"/>
          <w:u w:val="none"/>
          <w:lang w:val="en-US" w:eastAsia="zh-CN" w:bidi="ar-SA"/>
        </w:rPr>
        <w:t>8.西安市公安局新城分局新城广场派出所：</w:t>
      </w:r>
      <w:r>
        <w:rPr>
          <w:rFonts w:hint="eastAsia" w:ascii="仿宋_GB2312" w:hAnsi="仿宋_GB2312" w:eastAsia="仿宋_GB2312" w:cs="仿宋_GB2312"/>
          <w:snapToGrid w:val="0"/>
          <w:color w:val="auto"/>
          <w:kern w:val="2"/>
          <w:sz w:val="32"/>
          <w:szCs w:val="20"/>
          <w:u w:val="none"/>
          <w:lang w:val="en-US" w:eastAsia="zh-CN" w:bidi="ar-SA"/>
        </w:rPr>
        <w:t>西安市公安局新城分局新城广场派出所牢记习近平总书记“对党忠诚、服务人民、执法公正、纪律严明”总要求，坚持以党建为引领，抓队伍促管理，以“五个坚持”为抓手，用过硬队伍实现战斗力的“持续提升”。派出所始终把“护稳定、保平安”作为首要职责，聚焦新城广场周边不稳定因素，建立以“党员先锋队”为引领的“先遣队”，闻令而动、闻警而出，做好风险评估、源头化解和应急处置。坚持创新战法，先后总结出 “三到位一处置 ”的四步宣讲工作法和处置大型群体性活动的工作技战法。</w:t>
      </w:r>
      <w:r>
        <w:rPr>
          <w:rFonts w:hint="eastAsia" w:ascii="仿宋_GB2312" w:hAnsi="仿宋" w:eastAsia="仿宋_GB2312" w:cs="Times New Roman"/>
          <w:color w:val="auto"/>
          <w:sz w:val="32"/>
          <w:szCs w:val="32"/>
          <w:u w:val="none"/>
          <w:lang w:val="en-US" w:eastAsia="zh-CN"/>
        </w:rPr>
        <w:t>围绕重大活动期间信访安全保障，</w:t>
      </w:r>
      <w:r>
        <w:rPr>
          <w:rFonts w:hint="eastAsia" w:ascii="仿宋_GB2312" w:hAnsi="仿宋_GB2312" w:eastAsia="仿宋_GB2312" w:cs="仿宋_GB2312"/>
          <w:snapToGrid w:val="0"/>
          <w:color w:val="auto"/>
          <w:kern w:val="2"/>
          <w:sz w:val="32"/>
          <w:szCs w:val="20"/>
          <w:u w:val="none"/>
          <w:lang w:val="en-US" w:eastAsia="zh-CN" w:bidi="ar-SA"/>
        </w:rPr>
        <w:t>强化源头治理，夯实基层基础，推动工作落实。同时，不断强化社会面治安防控，加强对新城广场的巡逻防范力度，确保新城广场周边持续安全稳定。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宋体" w:cs="Times New Roman"/>
          <w:color w:val="auto"/>
          <w:sz w:val="32"/>
          <w:szCs w:val="32"/>
          <w:u w:val="none"/>
        </w:rPr>
      </w:pPr>
      <w:r>
        <w:rPr>
          <w:rFonts w:hint="eastAsia" w:ascii="仿宋_GB2312" w:hAnsi="仿宋" w:eastAsia="仿宋_GB2312" w:cs="Times New Roman"/>
          <w:b/>
          <w:bCs/>
          <w:color w:val="auto"/>
          <w:sz w:val="32"/>
          <w:szCs w:val="32"/>
          <w:u w:val="none"/>
          <w:lang w:val="en-US" w:eastAsia="zh-CN"/>
        </w:rPr>
        <w:t>9.</w:t>
      </w:r>
      <w:r>
        <w:rPr>
          <w:rFonts w:hint="eastAsia" w:ascii="仿宋_GB2312" w:hAnsi="仿宋" w:eastAsia="仿宋_GB2312" w:cs="Times New Roman"/>
          <w:b/>
          <w:bCs/>
          <w:color w:val="auto"/>
          <w:sz w:val="32"/>
          <w:szCs w:val="32"/>
          <w:u w:val="none"/>
        </w:rPr>
        <w:t>宝鸡市信访</w:t>
      </w:r>
      <w:r>
        <w:rPr>
          <w:rFonts w:hint="eastAsia" w:ascii="仿宋_GB2312" w:hAnsi="仿宋" w:eastAsia="仿宋_GB2312" w:cs="Times New Roman"/>
          <w:b/>
          <w:bCs/>
          <w:color w:val="auto"/>
          <w:sz w:val="32"/>
          <w:szCs w:val="32"/>
          <w:u w:val="none"/>
          <w:lang w:val="en-US" w:eastAsia="zh-CN"/>
        </w:rPr>
        <w:t>接待</w:t>
      </w:r>
      <w:r>
        <w:rPr>
          <w:rFonts w:hint="eastAsia" w:ascii="仿宋_GB2312" w:hAnsi="仿宋" w:eastAsia="仿宋_GB2312" w:cs="Times New Roman"/>
          <w:b/>
          <w:bCs/>
          <w:color w:val="auto"/>
          <w:sz w:val="32"/>
          <w:szCs w:val="32"/>
          <w:u w:val="none"/>
          <w:lang w:eastAsia="zh-CN"/>
        </w:rPr>
        <w:t>中心：</w:t>
      </w:r>
      <w:r>
        <w:rPr>
          <w:rFonts w:hint="eastAsia" w:ascii="仿宋_GB2312" w:hAnsi="仿宋" w:eastAsia="仿宋_GB2312" w:cs="Times New Roman"/>
          <w:color w:val="auto"/>
          <w:sz w:val="32"/>
          <w:szCs w:val="32"/>
          <w:u w:val="none"/>
        </w:rPr>
        <w:t>近年来，宝鸡市信访</w:t>
      </w:r>
      <w:r>
        <w:rPr>
          <w:rFonts w:hint="eastAsia" w:ascii="仿宋_GB2312" w:hAnsi="仿宋" w:eastAsia="仿宋_GB2312" w:cs="Times New Roman"/>
          <w:color w:val="auto"/>
          <w:sz w:val="32"/>
          <w:szCs w:val="32"/>
          <w:u w:val="none"/>
          <w:lang w:val="en-US" w:eastAsia="zh-CN"/>
        </w:rPr>
        <w:t>接待</w:t>
      </w:r>
      <w:r>
        <w:rPr>
          <w:rFonts w:hint="eastAsia" w:ascii="仿宋_GB2312" w:hAnsi="仿宋" w:eastAsia="仿宋_GB2312" w:cs="Times New Roman"/>
          <w:color w:val="auto"/>
          <w:sz w:val="32"/>
          <w:szCs w:val="32"/>
          <w:u w:val="none"/>
          <w:lang w:eastAsia="zh-CN"/>
        </w:rPr>
        <w:t>中心紧紧围绕信访工作</w:t>
      </w:r>
      <w:r>
        <w:rPr>
          <w:rFonts w:hint="eastAsia" w:ascii="仿宋_GB2312" w:hAnsi="仿宋" w:eastAsia="仿宋_GB2312" w:cs="Times New Roman"/>
          <w:color w:val="auto"/>
          <w:sz w:val="32"/>
          <w:szCs w:val="32"/>
          <w:u w:val="none"/>
          <w:lang w:val="en-US" w:eastAsia="zh-CN"/>
        </w:rPr>
        <w:t>大局</w:t>
      </w:r>
      <w:r>
        <w:rPr>
          <w:rFonts w:hint="eastAsia" w:ascii="仿宋_GB2312" w:hAnsi="仿宋" w:eastAsia="仿宋_GB2312" w:cs="Times New Roman"/>
          <w:color w:val="auto"/>
          <w:sz w:val="32"/>
          <w:szCs w:val="32"/>
          <w:u w:val="none"/>
          <w:lang w:eastAsia="zh-CN"/>
        </w:rPr>
        <w:t>，</w:t>
      </w:r>
      <w:r>
        <w:rPr>
          <w:rFonts w:hint="eastAsia" w:ascii="仿宋_GB2312" w:hAnsi="仿宋" w:eastAsia="仿宋_GB2312" w:cs="Times New Roman"/>
          <w:color w:val="auto"/>
          <w:sz w:val="32"/>
          <w:szCs w:val="32"/>
          <w:u w:val="none"/>
          <w:lang w:val="en-US" w:eastAsia="zh-CN"/>
        </w:rPr>
        <w:t>不断探索网上信访优势，推广网上信访渠道，引导群众“多网访、少走访”，通过开展“信访代理”等方式协助使用网络有困难的群众进行网上投诉，持续提升网上信访质效。充分发挥网络和新媒体优势，大力宣传信访工作，及时回应群众关切。宝鸡信访局官方网站、“宝鸡信访”微信公众号每年发布各类工作动态、法律法规、经验交流等千余篇，内容丰富、实用好用，在全市政务网站和政务新媒体评分中一直位居前列。同时，努力探索</w:t>
      </w:r>
      <w:r>
        <w:rPr>
          <w:rFonts w:hint="eastAsia" w:ascii="仿宋_GB2312" w:hAnsi="仿宋" w:eastAsia="仿宋_GB2312" w:cs="Times New Roman"/>
          <w:color w:val="auto"/>
          <w:sz w:val="32"/>
          <w:szCs w:val="32"/>
          <w:u w:val="none"/>
        </w:rPr>
        <w:t>引入心理咨询师</w:t>
      </w:r>
      <w:r>
        <w:rPr>
          <w:rFonts w:hint="eastAsia" w:ascii="仿宋_GB2312" w:hAnsi="仿宋" w:eastAsia="仿宋_GB2312" w:cs="Times New Roman"/>
          <w:color w:val="auto"/>
          <w:sz w:val="32"/>
          <w:szCs w:val="32"/>
          <w:u w:val="none"/>
          <w:lang w:eastAsia="zh-CN"/>
        </w:rPr>
        <w:t>参与信访接待、心理疏导和信访积案化解工作新模式</w:t>
      </w:r>
      <w:r>
        <w:rPr>
          <w:rFonts w:hint="eastAsia" w:ascii="仿宋_GB2312" w:hAnsi="Times New Roman" w:eastAsia="仿宋_GB2312" w:cs="Times New Roman"/>
          <w:color w:val="auto"/>
          <w:sz w:val="32"/>
          <w:szCs w:val="32"/>
          <w:u w:val="none"/>
        </w:rPr>
        <w:t>，</w:t>
      </w:r>
      <w:r>
        <w:rPr>
          <w:rFonts w:hint="eastAsia" w:ascii="仿宋_GB2312" w:hAnsi="Times New Roman" w:eastAsia="仿宋_GB2312" w:cs="Times New Roman"/>
          <w:color w:val="auto"/>
          <w:sz w:val="32"/>
          <w:szCs w:val="32"/>
          <w:u w:val="none"/>
          <w:lang w:val="en-US" w:eastAsia="zh-CN"/>
        </w:rPr>
        <w:t>推进</w:t>
      </w:r>
      <w:r>
        <w:rPr>
          <w:rFonts w:hint="eastAsia" w:ascii="仿宋_GB2312" w:hAnsi="仿宋" w:eastAsia="仿宋_GB2312" w:cs="Times New Roman"/>
          <w:color w:val="auto"/>
          <w:sz w:val="32"/>
          <w:szCs w:val="32"/>
          <w:u w:val="none"/>
        </w:rPr>
        <w:t>依法逐级走访和法治信访建设工作</w:t>
      </w:r>
      <w:r>
        <w:rPr>
          <w:rFonts w:hint="eastAsia" w:ascii="仿宋_GB2312" w:hAnsi="仿宋" w:eastAsia="仿宋_GB2312" w:cs="Times New Roman"/>
          <w:color w:val="auto"/>
          <w:sz w:val="32"/>
          <w:szCs w:val="32"/>
          <w:u w:val="none"/>
          <w:lang w:val="en-US" w:eastAsia="zh-CN"/>
        </w:rPr>
        <w:t>等方面也发挥出了积极作用</w:t>
      </w:r>
      <w:r>
        <w:rPr>
          <w:rFonts w:hint="eastAsia" w:ascii="仿宋_GB2312" w:hAnsi="仿宋"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10.宝鸡市渭滨区人民检察院第五检察部：</w:t>
      </w:r>
      <w:r>
        <w:rPr>
          <w:rFonts w:hint="eastAsia" w:ascii="仿宋_GB2312" w:hAnsi="仿宋_GB2312" w:eastAsia="仿宋_GB2312" w:cs="仿宋_GB2312"/>
          <w:color w:val="auto"/>
          <w:sz w:val="32"/>
          <w:szCs w:val="32"/>
          <w:u w:val="none"/>
          <w:lang w:eastAsia="zh-CN"/>
        </w:rPr>
        <w:t>宝鸡</w:t>
      </w:r>
      <w:r>
        <w:rPr>
          <w:rFonts w:hint="eastAsia" w:ascii="仿宋_GB2312" w:hAnsi="仿宋_GB2312" w:eastAsia="仿宋_GB2312" w:cs="仿宋_GB2312"/>
          <w:color w:val="auto"/>
          <w:sz w:val="32"/>
          <w:szCs w:val="32"/>
          <w:u w:val="none"/>
        </w:rPr>
        <w:t>市</w:t>
      </w:r>
      <w:r>
        <w:rPr>
          <w:rFonts w:hint="eastAsia" w:ascii="仿宋_GB2312" w:hAnsi="仿宋_GB2312" w:eastAsia="仿宋_GB2312" w:cs="仿宋_GB2312"/>
          <w:color w:val="auto"/>
          <w:sz w:val="32"/>
          <w:szCs w:val="32"/>
          <w:u w:val="none"/>
          <w:lang w:eastAsia="zh-CN"/>
        </w:rPr>
        <w:t>渭滨区人民</w:t>
      </w:r>
      <w:r>
        <w:rPr>
          <w:rFonts w:hint="eastAsia" w:ascii="仿宋_GB2312" w:hAnsi="仿宋_GB2312" w:eastAsia="仿宋_GB2312" w:cs="仿宋_GB2312"/>
          <w:color w:val="auto"/>
          <w:sz w:val="32"/>
          <w:szCs w:val="32"/>
          <w:u w:val="none"/>
        </w:rPr>
        <w:t>检察院第</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检察部</w:t>
      </w:r>
      <w:r>
        <w:rPr>
          <w:rFonts w:hint="eastAsia" w:ascii="仿宋_GB2312" w:hAnsi="仿宋_GB2312" w:eastAsia="仿宋_GB2312" w:cs="仿宋_GB2312"/>
          <w:color w:val="auto"/>
          <w:sz w:val="32"/>
          <w:szCs w:val="32"/>
          <w:u w:val="none"/>
          <w:lang w:val="en-US" w:eastAsia="zh-CN"/>
        </w:rPr>
        <w:t>认真学习贯彻</w:t>
      </w:r>
      <w:r>
        <w:rPr>
          <w:rFonts w:hint="eastAsia" w:ascii="仿宋_GB2312" w:hAnsi="仿宋_GB2312" w:eastAsia="仿宋_GB2312" w:cs="仿宋_GB2312"/>
          <w:color w:val="auto"/>
          <w:sz w:val="32"/>
          <w:szCs w:val="32"/>
          <w:u w:val="none"/>
        </w:rPr>
        <w:t>习近平新时代中国特色社会主义思想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习近平法治思想，特别是习近平总书记关于加强和改进人民信访工作的重要指示。深入贯彻落实《信访工作条例》</w:t>
      </w:r>
      <w:r>
        <w:rPr>
          <w:rFonts w:hint="eastAsia" w:ascii="仿宋_GB2312" w:hAnsi="仿宋_GB2312" w:eastAsia="仿宋_GB2312" w:cs="仿宋_GB2312"/>
          <w:color w:val="auto"/>
          <w:sz w:val="32"/>
          <w:szCs w:val="32"/>
          <w:u w:val="none"/>
        </w:rPr>
        <w:t>，做到“讲政治、顾大局、谋发展、重自强”，把司法为民作为检察</w:t>
      </w:r>
      <w:r>
        <w:rPr>
          <w:rFonts w:hint="eastAsia" w:ascii="仿宋_GB2312" w:hAnsi="仿宋_GB2312" w:eastAsia="仿宋_GB2312" w:cs="仿宋_GB2312"/>
          <w:color w:val="auto"/>
          <w:sz w:val="32"/>
          <w:szCs w:val="32"/>
          <w:u w:val="none"/>
          <w:lang w:eastAsia="zh-CN"/>
        </w:rPr>
        <w:t>信访</w:t>
      </w:r>
      <w:r>
        <w:rPr>
          <w:rFonts w:hint="eastAsia" w:ascii="仿宋_GB2312" w:hAnsi="仿宋_GB2312" w:eastAsia="仿宋_GB2312" w:cs="仿宋_GB2312"/>
          <w:color w:val="auto"/>
          <w:sz w:val="32"/>
          <w:szCs w:val="32"/>
          <w:u w:val="none"/>
        </w:rPr>
        <w:t>工作的出发点和落脚点，用心用情用力解决好群众的</w:t>
      </w:r>
      <w:r>
        <w:rPr>
          <w:rFonts w:hint="eastAsia" w:ascii="仿宋_GB2312" w:hAnsi="仿宋_GB2312" w:eastAsia="仿宋_GB2312" w:cs="仿宋_GB2312"/>
          <w:color w:val="auto"/>
          <w:sz w:val="32"/>
          <w:szCs w:val="32"/>
          <w:u w:val="none"/>
          <w:lang w:val="en-US" w:eastAsia="zh-CN"/>
        </w:rPr>
        <w:t>操心事、</w:t>
      </w:r>
      <w:r>
        <w:rPr>
          <w:rFonts w:hint="eastAsia" w:ascii="仿宋_GB2312" w:hAnsi="仿宋_GB2312" w:eastAsia="仿宋_GB2312" w:cs="仿宋_GB2312"/>
          <w:color w:val="auto"/>
          <w:sz w:val="32"/>
          <w:szCs w:val="32"/>
          <w:u w:val="none"/>
        </w:rPr>
        <w:t>烦心事、揪心事，让人民群众真切感受到司法</w:t>
      </w:r>
      <w:r>
        <w:rPr>
          <w:rFonts w:hint="eastAsia" w:ascii="仿宋_GB2312" w:hAnsi="仿宋_GB2312" w:eastAsia="仿宋_GB2312" w:cs="仿宋_GB2312"/>
          <w:color w:val="auto"/>
          <w:sz w:val="32"/>
          <w:szCs w:val="32"/>
          <w:u w:val="none"/>
          <w:lang w:val="en-US" w:eastAsia="zh-CN"/>
        </w:rPr>
        <w:t>的公平和正义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3次被最高人民检察院授予“全国文明接待室”荣誉称号，控申工作受到最高人民检察院书面表扬。连续10年在全市检察机关控告申诉工作年度考核中位列第一，荣获集体3等功1次，1名干警获个人3等功2次。</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3" w:firstLineChars="200"/>
        <w:jc w:val="both"/>
        <w:textAlignment w:val="auto"/>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11.宝鸡市公安局信访处:</w:t>
      </w:r>
      <w:r>
        <w:rPr>
          <w:rFonts w:hint="eastAsia" w:ascii="仿宋_GB2312" w:hAnsi="仿宋_GB2312" w:eastAsia="仿宋_GB2312" w:cs="仿宋_GB2312"/>
          <w:color w:val="auto"/>
          <w:kern w:val="2"/>
          <w:sz w:val="32"/>
          <w:szCs w:val="32"/>
          <w:u w:val="none"/>
          <w:lang w:val="en-US" w:eastAsia="zh-CN" w:bidi="ar-SA"/>
        </w:rPr>
        <w:t>宝鸡市公安局信访处深入学习贯彻习近平总书记关于加强和改进人民信访工作的重要指示精神，始终坚持人民至上，</w:t>
      </w:r>
      <w:r>
        <w:rPr>
          <w:rFonts w:hint="eastAsia" w:ascii="仿宋_GB2312" w:hAnsi="仿宋_GB2312" w:eastAsia="仿宋_GB2312" w:cs="仿宋_GB2312"/>
          <w:color w:val="auto"/>
          <w:spacing w:val="0"/>
          <w:kern w:val="21"/>
          <w:sz w:val="32"/>
          <w:szCs w:val="32"/>
          <w:u w:val="none"/>
          <w:lang w:val="en-US" w:eastAsia="zh-CN" w:bidi="ar-SA"/>
        </w:rPr>
        <w:t>认真贯彻落实</w:t>
      </w:r>
      <w:r>
        <w:rPr>
          <w:rFonts w:hint="eastAsia" w:ascii="仿宋_GB2312" w:hAnsi="仿宋_GB2312" w:eastAsia="仿宋_GB2312" w:cs="仿宋_GB2312"/>
          <w:color w:val="auto"/>
          <w:kern w:val="2"/>
          <w:sz w:val="32"/>
          <w:szCs w:val="32"/>
          <w:u w:val="none"/>
          <w:lang w:val="en-US" w:eastAsia="zh-CN" w:bidi="ar-SA"/>
        </w:rPr>
        <w:t>《信访工作条例》。紧扣信访维稳主线，以化解矛盾纠纷为核心，以“事心双解”为目标，多措并举，以“减存量、遏增量、保稳定、强基础”为总方向，凝心聚力，扎实推进公安信访突出问题攻坚化解工作，持续开展矛盾纠纷排查化解，强化源头治理防范，全力维护良好的信访秩序。信访工作连续三年在省公安厅重点工作考核考评中取得前三的好成绩，2018年至2021年连续获全市信访工作先进集体、2021年全省公安信访先进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b/>
          <w:bCs/>
          <w:color w:val="auto"/>
          <w:sz w:val="32"/>
          <w:szCs w:val="32"/>
          <w:u w:val="none"/>
          <w:lang w:val="en-US" w:eastAsia="zh-CN"/>
        </w:rPr>
        <w:t>12.扶风县信访局：</w:t>
      </w:r>
      <w:r>
        <w:rPr>
          <w:rFonts w:hint="eastAsia" w:ascii="仿宋" w:hAnsi="仿宋" w:eastAsia="仿宋" w:cs="仿宋"/>
          <w:color w:val="auto"/>
          <w:sz w:val="32"/>
          <w:szCs w:val="32"/>
          <w:u w:val="none"/>
          <w:lang w:val="en-US" w:eastAsia="zh-CN"/>
        </w:rPr>
        <w:t>扶风县信访局认真践行习近平总书记关于加强和改进人民信访工作的重要指示，扎实开展信访矛盾攻坚战，有效解决了一批群众关注的热点难点问题。建立“一周一梳理，半月一研判，一月一通报，季度一督查”“四个一”工作机制，充分发挥县镇两级信访工作联席会议制度作用，实现了基层的事在基层办。</w:t>
      </w:r>
      <w:r>
        <w:rPr>
          <w:rFonts w:hint="eastAsia" w:ascii="仿宋_GB2312" w:hAnsi="Times New Roman" w:eastAsia="仿宋_GB2312" w:cs="Times New Roman"/>
          <w:color w:val="auto"/>
          <w:sz w:val="32"/>
          <w:szCs w:val="32"/>
          <w:u w:val="none"/>
          <w:lang w:eastAsia="zh-CN"/>
        </w:rPr>
        <w:t>探索</w:t>
      </w:r>
      <w:r>
        <w:rPr>
          <w:rFonts w:hint="eastAsia" w:ascii="仿宋_GB2312" w:hAnsi="Times New Roman" w:eastAsia="仿宋_GB2312" w:cs="Times New Roman"/>
          <w:color w:val="auto"/>
          <w:sz w:val="32"/>
          <w:szCs w:val="32"/>
          <w:u w:val="none"/>
        </w:rPr>
        <w:t>以“一网两翼三平台”为抓手</w:t>
      </w:r>
      <w:r>
        <w:rPr>
          <w:rFonts w:hint="eastAsia" w:ascii="仿宋_GB2312" w:hAnsi="Times New Roman" w:eastAsia="仿宋_GB2312" w:cs="Times New Roman"/>
          <w:color w:val="auto"/>
          <w:sz w:val="32"/>
          <w:szCs w:val="32"/>
          <w:u w:val="none"/>
          <w:lang w:eastAsia="zh-CN"/>
        </w:rPr>
        <w:t>，</w:t>
      </w:r>
      <w:r>
        <w:rPr>
          <w:rFonts w:hint="eastAsia" w:ascii="仿宋_GB2312" w:hAnsi="Times New Roman" w:eastAsia="仿宋_GB2312" w:cs="Times New Roman"/>
          <w:color w:val="auto"/>
          <w:sz w:val="32"/>
          <w:szCs w:val="32"/>
          <w:u w:val="none"/>
        </w:rPr>
        <w:t>通过“五步”工作法助力信访矛盾源头治理</w:t>
      </w:r>
      <w:r>
        <w:rPr>
          <w:rFonts w:hint="eastAsia" w:ascii="仿宋_GB2312" w:hAnsi="Times New Roman" w:eastAsia="仿宋_GB2312" w:cs="Times New Roman"/>
          <w:color w:val="auto"/>
          <w:sz w:val="32"/>
          <w:szCs w:val="32"/>
          <w:u w:val="none"/>
          <w:lang w:eastAsia="zh-CN"/>
        </w:rPr>
        <w:t>工作的新模式，</w:t>
      </w:r>
      <w:r>
        <w:rPr>
          <w:rFonts w:hint="eastAsia" w:ascii="仿宋_GB2312" w:hAnsi="仿宋_GB2312" w:eastAsia="仿宋_GB2312" w:cs="仿宋_GB2312"/>
          <w:b w:val="0"/>
          <w:bCs w:val="0"/>
          <w:color w:val="auto"/>
          <w:sz w:val="32"/>
          <w:szCs w:val="32"/>
          <w:u w:val="none"/>
          <w:lang w:val="en-US" w:eastAsia="zh-CN"/>
        </w:rPr>
        <w:t>打通基层社会治理末梢，形成服务群众、教育群众、联络群众的快速反应机制，从源头上预防和减少信访问题的发生</w:t>
      </w:r>
      <w:r>
        <w:rPr>
          <w:rFonts w:hint="eastAsia" w:ascii="仿宋_GB2312" w:hAnsi="Times New Roman" w:eastAsia="仿宋_GB2312" w:cs="Times New Roman"/>
          <w:color w:val="auto"/>
          <w:sz w:val="32"/>
          <w:szCs w:val="32"/>
          <w:u w:val="none"/>
        </w:rPr>
        <w:t>。</w:t>
      </w:r>
      <w:r>
        <w:rPr>
          <w:rFonts w:hint="eastAsia" w:ascii="仿宋" w:hAnsi="仿宋" w:eastAsia="仿宋" w:cs="仿宋"/>
          <w:color w:val="auto"/>
          <w:sz w:val="32"/>
          <w:szCs w:val="32"/>
          <w:u w:val="none"/>
          <w:lang w:val="en-US" w:eastAsia="zh-CN"/>
        </w:rPr>
        <w:t>连续获得全国信访工作“三无”县、全省信访工作先进县（区）、全市信访工作先进县（区）等荣誉。</w:t>
      </w:r>
    </w:p>
    <w:p>
      <w:pPr>
        <w:keepNext w:val="0"/>
        <w:keepLines w:val="0"/>
        <w:pageBreakBefore w:val="0"/>
        <w:widowControl/>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Times New Roman" w:eastAsia="仿宋_GB2312" w:cs="Times New Roman"/>
          <w:b/>
          <w:bCs/>
          <w:color w:val="auto"/>
          <w:sz w:val="32"/>
          <w:szCs w:val="32"/>
          <w:u w:val="none"/>
          <w:lang w:val="en-US" w:eastAsia="zh-CN"/>
        </w:rPr>
        <w:t>13.麟游县信访局：</w:t>
      </w:r>
      <w:r>
        <w:rPr>
          <w:rFonts w:hint="eastAsia" w:ascii="仿宋_GB2312" w:hAnsi="仿宋_GB2312" w:eastAsia="仿宋_GB2312" w:cs="仿宋_GB2312"/>
          <w:color w:val="auto"/>
          <w:sz w:val="32"/>
          <w:szCs w:val="32"/>
          <w:u w:val="none"/>
          <w:lang w:val="en-US" w:eastAsia="zh-CN"/>
        </w:rPr>
        <w:t>近年来，麟游县信访局牢记“为民解难、为党分忧”的政治责任，扎实开展信访矛盾源头治理多元化解创新年活动，坚持以百姓之心为心，以群众之事为事，倾听群众呼声、了解群众诉求，突出重点、加强预防，主动作为、积极应对，一大批矛盾纠纷及时就地化解，有效维护了社会大局和谐稳定。麟游县2020年被国家信访局评为信访工作“三无县”，同年被省信联办、省信访局评为信访工作“先进县”，2021年被国家信访局评为全国信访工作“示范县”，麟游县人民政府群众来访接待中心被省信联办、省信访局评为“人民满意窗口”等称号。</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14.</w:t>
      </w:r>
      <w:r>
        <w:rPr>
          <w:rFonts w:hint="eastAsia" w:ascii="仿宋_GB2312" w:hAnsi="仿宋_GB2312" w:eastAsia="仿宋_GB2312" w:cs="仿宋_GB2312"/>
          <w:b/>
          <w:bCs/>
          <w:color w:val="auto"/>
          <w:sz w:val="32"/>
          <w:szCs w:val="32"/>
          <w:u w:val="none"/>
          <w:lang w:eastAsia="zh-CN"/>
        </w:rPr>
        <w:t>秦都区信访局：</w:t>
      </w:r>
      <w:r>
        <w:rPr>
          <w:rFonts w:hint="eastAsia" w:ascii="仿宋_GB2312" w:hAnsi="仿宋_GB2312" w:eastAsia="仿宋_GB2312" w:cs="仿宋_GB2312"/>
          <w:color w:val="auto"/>
          <w:sz w:val="32"/>
          <w:szCs w:val="32"/>
          <w:u w:val="none"/>
          <w:lang w:val="en-US" w:eastAsia="zh-CN"/>
        </w:rPr>
        <w:t>秦都区信访局始终坚持以“人民为中心”的工作立场，积极践行为民解难、为党分忧的政治责任，曾荣获</w:t>
      </w:r>
      <w:r>
        <w:rPr>
          <w:rFonts w:hint="eastAsia" w:ascii="仿宋_GB2312" w:hAnsi="仿宋_GB2312" w:eastAsia="仿宋_GB2312" w:cs="仿宋_GB2312"/>
          <w:color w:val="auto"/>
          <w:sz w:val="32"/>
          <w:szCs w:val="32"/>
          <w:u w:val="none"/>
          <w:lang w:eastAsia="zh-CN"/>
        </w:rPr>
        <w:t>咸阳市首家</w:t>
      </w:r>
      <w:r>
        <w:rPr>
          <w:rFonts w:hint="eastAsia" w:ascii="仿宋_GB2312" w:hAnsi="仿宋_GB2312" w:eastAsia="仿宋_GB2312" w:cs="仿宋_GB2312"/>
          <w:color w:val="auto"/>
          <w:sz w:val="32"/>
          <w:szCs w:val="32"/>
          <w:u w:val="none"/>
        </w:rPr>
        <w:t>人民政府群众来访接待中心“人民满意窗口”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信访工作先进县区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信访保障工作先进单位</w:t>
      </w:r>
      <w:r>
        <w:rPr>
          <w:rFonts w:hint="eastAsia" w:ascii="仿宋_GB2312" w:hAnsi="仿宋_GB2312" w:eastAsia="仿宋_GB2312" w:cs="仿宋_GB2312"/>
          <w:color w:val="auto"/>
          <w:sz w:val="32"/>
          <w:szCs w:val="32"/>
          <w:u w:val="none"/>
          <w:lang w:eastAsia="zh-CN"/>
        </w:rPr>
        <w:t>等荣誉。</w:t>
      </w:r>
      <w:r>
        <w:rPr>
          <w:rFonts w:hint="eastAsia" w:ascii="仿宋_GB2312" w:hAnsi="仿宋_GB2312" w:eastAsia="仿宋_GB2312" w:cs="仿宋_GB2312"/>
          <w:color w:val="auto"/>
          <w:sz w:val="32"/>
          <w:szCs w:val="32"/>
          <w:u w:val="none"/>
          <w:lang w:val="en-US" w:eastAsia="zh-CN"/>
        </w:rPr>
        <w:t>近年来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在各级领导的关</w:t>
      </w:r>
      <w:r>
        <w:rPr>
          <w:rFonts w:hint="eastAsia" w:ascii="仿宋_GB2312" w:hAnsi="仿宋_GB2312" w:eastAsia="仿宋_GB2312" w:cs="仿宋_GB2312"/>
          <w:color w:val="auto"/>
          <w:sz w:val="32"/>
          <w:szCs w:val="32"/>
          <w:u w:val="none"/>
          <w:lang w:val="en-US" w:eastAsia="zh-CN"/>
        </w:rPr>
        <w:t>心</w:t>
      </w:r>
      <w:r>
        <w:rPr>
          <w:rFonts w:hint="eastAsia" w:ascii="仿宋_GB2312" w:hAnsi="仿宋_GB2312" w:eastAsia="仿宋_GB2312" w:cs="仿宋_GB2312"/>
          <w:color w:val="auto"/>
          <w:sz w:val="32"/>
          <w:szCs w:val="32"/>
          <w:u w:val="none"/>
          <w:lang w:eastAsia="zh-CN"/>
        </w:rPr>
        <w:t>指导下，秦都区信访局</w:t>
      </w:r>
      <w:r>
        <w:rPr>
          <w:rFonts w:hint="eastAsia" w:ascii="仿宋_GB2312" w:hAnsi="仿宋_GB2312" w:eastAsia="仿宋_GB2312" w:cs="仿宋_GB2312"/>
          <w:color w:val="auto"/>
          <w:sz w:val="32"/>
          <w:szCs w:val="32"/>
          <w:u w:val="none"/>
        </w:rPr>
        <w:t>在全省首家建成信访视频系统并投入使用，全市首家引入专业律师坐班接访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0"/>
          <w:sz w:val="32"/>
          <w:szCs w:val="32"/>
          <w:u w:val="none"/>
          <w:lang w:val="en-US" w:eastAsia="zh-CN"/>
        </w:rPr>
        <w:t>建立区级领导包案机制</w:t>
      </w:r>
      <w:r>
        <w:rPr>
          <w:rFonts w:hint="eastAsia" w:ascii="仿宋_GB2312" w:hAnsi="仿宋_GB2312" w:eastAsia="仿宋_GB2312" w:cs="仿宋_GB2312"/>
          <w:color w:val="auto"/>
          <w:kern w:val="0"/>
          <w:sz w:val="32"/>
          <w:szCs w:val="32"/>
          <w:u w:val="none"/>
          <w:lang w:val="zh-CN"/>
        </w:rPr>
        <w:t>，与全区街办及重点部门签订“信访工作目标责任书”，</w:t>
      </w:r>
      <w:r>
        <w:rPr>
          <w:rFonts w:hint="eastAsia" w:ascii="仿宋_GB2312" w:hAnsi="仿宋_GB2312" w:eastAsia="仿宋_GB2312" w:cs="仿宋_GB2312"/>
          <w:color w:val="auto"/>
          <w:sz w:val="32"/>
          <w:szCs w:val="32"/>
          <w:u w:val="none"/>
          <w:lang w:val="en-US" w:eastAsia="zh-CN"/>
        </w:rPr>
        <w:t>实行</w:t>
      </w:r>
      <w:r>
        <w:rPr>
          <w:rFonts w:hint="eastAsia" w:ascii="仿宋_GB2312" w:hAnsi="仿宋_GB2312" w:eastAsia="仿宋_GB2312" w:cs="仿宋_GB2312"/>
          <w:color w:val="auto"/>
          <w:sz w:val="32"/>
          <w:szCs w:val="32"/>
          <w:u w:val="none"/>
        </w:rPr>
        <w:t>周</w:t>
      </w:r>
      <w:r>
        <w:rPr>
          <w:rFonts w:hint="eastAsia" w:ascii="仿宋_GB2312" w:hAnsi="仿宋_GB2312" w:eastAsia="仿宋_GB2312" w:cs="仿宋_GB2312"/>
          <w:color w:val="auto"/>
          <w:sz w:val="32"/>
          <w:szCs w:val="32"/>
          <w:u w:val="none"/>
          <w:lang w:val="en-US" w:eastAsia="zh-CN"/>
        </w:rPr>
        <w:t>小结</w:t>
      </w:r>
      <w:r>
        <w:rPr>
          <w:rFonts w:hint="eastAsia" w:ascii="仿宋_GB2312" w:hAnsi="仿宋_GB2312" w:eastAsia="仿宋_GB2312" w:cs="仿宋_GB2312"/>
          <w:color w:val="auto"/>
          <w:sz w:val="32"/>
          <w:szCs w:val="32"/>
          <w:u w:val="none"/>
        </w:rPr>
        <w:t>、月通报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年底打分</w:t>
      </w:r>
      <w:r>
        <w:rPr>
          <w:rFonts w:hint="eastAsia" w:ascii="仿宋_GB2312" w:hAnsi="仿宋_GB2312" w:eastAsia="仿宋_GB2312" w:cs="仿宋_GB2312"/>
          <w:color w:val="auto"/>
          <w:sz w:val="32"/>
          <w:szCs w:val="32"/>
          <w:u w:val="none"/>
        </w:rPr>
        <w:t>考核制度，</w:t>
      </w:r>
      <w:r>
        <w:rPr>
          <w:rFonts w:hint="eastAsia" w:ascii="仿宋_GB2312" w:hAnsi="仿宋_GB2312" w:eastAsia="仿宋_GB2312" w:cs="仿宋_GB2312"/>
          <w:color w:val="auto"/>
          <w:kern w:val="0"/>
          <w:sz w:val="32"/>
          <w:szCs w:val="32"/>
          <w:u w:val="none"/>
          <w:lang w:val="zh-CN"/>
        </w:rPr>
        <w:t>常态</w:t>
      </w:r>
      <w:r>
        <w:rPr>
          <w:rFonts w:hint="eastAsia" w:ascii="仿宋_GB2312" w:hAnsi="仿宋_GB2312" w:eastAsia="仿宋_GB2312" w:cs="仿宋_GB2312"/>
          <w:color w:val="auto"/>
          <w:kern w:val="0"/>
          <w:sz w:val="32"/>
          <w:szCs w:val="32"/>
          <w:u w:val="none"/>
          <w:lang w:val="en-US" w:eastAsia="zh-CN"/>
        </w:rPr>
        <w:t>化开展</w:t>
      </w:r>
      <w:r>
        <w:rPr>
          <w:rFonts w:hint="eastAsia" w:ascii="仿宋_GB2312" w:hAnsi="仿宋_GB2312" w:eastAsia="仿宋_GB2312" w:cs="仿宋_GB2312"/>
          <w:color w:val="auto"/>
          <w:kern w:val="0"/>
          <w:sz w:val="32"/>
          <w:szCs w:val="32"/>
          <w:u w:val="none"/>
          <w:lang w:val="zh-CN"/>
        </w:rPr>
        <w:t>矛盾纠纷排查化解，</w:t>
      </w:r>
      <w:r>
        <w:rPr>
          <w:rFonts w:hint="eastAsia" w:ascii="仿宋_GB2312" w:hAnsi="仿宋_GB2312" w:eastAsia="仿宋_GB2312" w:cs="仿宋_GB2312"/>
          <w:color w:val="auto"/>
          <w:sz w:val="32"/>
          <w:szCs w:val="32"/>
          <w:u w:val="none"/>
        </w:rPr>
        <w:t>严格落实首办责任制，</w:t>
      </w:r>
      <w:r>
        <w:rPr>
          <w:rFonts w:hint="eastAsia" w:ascii="仿宋_GB2312" w:hAnsi="仿宋_GB2312" w:eastAsia="仿宋_GB2312" w:cs="仿宋_GB2312"/>
          <w:color w:val="auto"/>
          <w:kern w:val="0"/>
          <w:sz w:val="32"/>
          <w:szCs w:val="32"/>
          <w:u w:val="none"/>
          <w:lang w:val="zh-CN"/>
        </w:rPr>
        <w:t>设立“化解疑难信访事项专项资金”，</w:t>
      </w:r>
      <w:r>
        <w:rPr>
          <w:rFonts w:hint="eastAsia" w:ascii="仿宋_GB2312" w:hAnsi="仿宋_GB2312" w:eastAsia="仿宋_GB2312" w:cs="仿宋_GB2312"/>
          <w:color w:val="auto"/>
          <w:sz w:val="32"/>
          <w:szCs w:val="32"/>
          <w:u w:val="none"/>
        </w:rPr>
        <w:t>倾力将信访</w:t>
      </w:r>
      <w:r>
        <w:rPr>
          <w:rFonts w:hint="eastAsia" w:ascii="仿宋_GB2312" w:hAnsi="仿宋_GB2312" w:eastAsia="仿宋_GB2312" w:cs="仿宋_GB2312"/>
          <w:color w:val="auto"/>
          <w:sz w:val="32"/>
          <w:szCs w:val="32"/>
          <w:u w:val="none"/>
          <w:lang w:val="en-US" w:eastAsia="zh-CN"/>
        </w:rPr>
        <w:t>部门</w:t>
      </w:r>
      <w:r>
        <w:rPr>
          <w:rFonts w:hint="eastAsia" w:ascii="仿宋_GB2312" w:hAnsi="仿宋_GB2312" w:eastAsia="仿宋_GB2312" w:cs="仿宋_GB2312"/>
          <w:color w:val="auto"/>
          <w:sz w:val="32"/>
          <w:szCs w:val="32"/>
          <w:u w:val="none"/>
        </w:rPr>
        <w:t>打造成群众的咨询处、歇脚站、解难所。</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b/>
          <w:color w:val="auto"/>
          <w:sz w:val="32"/>
          <w:szCs w:val="32"/>
          <w:u w:val="none"/>
          <w:lang w:val="en-US" w:eastAsia="zh-CN"/>
        </w:rPr>
        <w:t>15.</w:t>
      </w:r>
      <w:r>
        <w:rPr>
          <w:rFonts w:hint="eastAsia" w:ascii="仿宋_GB2312" w:hAnsi="仿宋_GB2312" w:eastAsia="仿宋_GB2312" w:cs="仿宋_GB2312"/>
          <w:b/>
          <w:color w:val="auto"/>
          <w:sz w:val="32"/>
          <w:szCs w:val="32"/>
          <w:u w:val="none"/>
        </w:rPr>
        <w:t>永寿县信访局：</w:t>
      </w:r>
      <w:r>
        <w:rPr>
          <w:rFonts w:hint="eastAsia" w:ascii="仿宋_GB2312" w:hAnsi="仿宋_GB2312" w:eastAsia="仿宋_GB2312" w:cs="仿宋_GB2312"/>
          <w:color w:val="auto"/>
          <w:sz w:val="32"/>
          <w:szCs w:val="32"/>
          <w:u w:val="none"/>
        </w:rPr>
        <w:t>永寿县信访局坚持以习近平新时代中国特色社会主义思想为指导，全面贯彻落实习近平总书记关于加强和改进人民信访工作的重要</w:t>
      </w:r>
      <w:r>
        <w:rPr>
          <w:rFonts w:hint="eastAsia" w:ascii="仿宋_GB2312" w:hAnsi="仿宋_GB2312" w:eastAsia="仿宋_GB2312" w:cs="仿宋_GB2312"/>
          <w:color w:val="auto"/>
          <w:sz w:val="32"/>
          <w:szCs w:val="32"/>
          <w:u w:val="none"/>
          <w:lang w:val="en-US" w:eastAsia="zh-CN"/>
        </w:rPr>
        <w:t>指示精神</w:t>
      </w:r>
      <w:r>
        <w:rPr>
          <w:rFonts w:hint="eastAsia" w:ascii="仿宋_GB2312" w:hAnsi="仿宋_GB2312" w:eastAsia="仿宋_GB2312" w:cs="仿宋_GB2312"/>
          <w:color w:val="auto"/>
          <w:sz w:val="32"/>
          <w:szCs w:val="32"/>
          <w:u w:val="none"/>
        </w:rPr>
        <w:t>，坚持以“事要解决、事心双解”为核心，不断加强信访积案化解和信访问题源头治理，持续打好信访矛盾化解攻坚战，牢固树立“人民信访为人民”的工作理念，认真落实信访工作各项措施，坚持“五抓五促”，</w:t>
      </w:r>
      <w:bookmarkStart w:id="0" w:name="OLE_LINK25"/>
      <w:bookmarkStart w:id="1" w:name="OLE_LINK26"/>
      <w:r>
        <w:rPr>
          <w:rFonts w:hint="eastAsia" w:ascii="仿宋_GB2312" w:hAnsi="仿宋_GB2312" w:eastAsia="仿宋_GB2312" w:cs="仿宋_GB2312"/>
          <w:color w:val="auto"/>
          <w:sz w:val="32"/>
          <w:szCs w:val="32"/>
          <w:u w:val="none"/>
        </w:rPr>
        <w:t>认真履行为民解难、为党分忧的职责使命，不断提升信访工作质量，用实际行动诠释信访为民的情怀。</w:t>
      </w:r>
      <w:bookmarkEnd w:id="0"/>
      <w:bookmarkEnd w:id="1"/>
      <w:r>
        <w:rPr>
          <w:rFonts w:hint="eastAsia" w:ascii="仿宋_GB2312" w:hAnsi="仿宋_GB2312" w:eastAsia="仿宋_GB2312" w:cs="仿宋_GB2312"/>
          <w:color w:val="auto"/>
          <w:sz w:val="32"/>
          <w:szCs w:val="32"/>
          <w:u w:val="none"/>
        </w:rPr>
        <w:t>2019年、2020年连续两年被国家信访局评为信访工作“三无”县，2021年被评为全省“信访工作先进县”，被</w:t>
      </w:r>
      <w:r>
        <w:rPr>
          <w:rFonts w:hint="eastAsia" w:ascii="仿宋_GB2312" w:hAnsi="仿宋_GB2312" w:eastAsia="仿宋_GB2312" w:cs="仿宋_GB2312"/>
          <w:color w:val="auto"/>
          <w:sz w:val="32"/>
          <w:szCs w:val="32"/>
          <w:u w:val="none"/>
          <w:lang w:val="en-US" w:eastAsia="zh-CN"/>
        </w:rPr>
        <w:t>咸阳</w:t>
      </w:r>
      <w:r>
        <w:rPr>
          <w:rFonts w:hint="eastAsia" w:ascii="仿宋_GB2312" w:hAnsi="仿宋_GB2312" w:eastAsia="仿宋_GB2312" w:cs="仿宋_GB2312"/>
          <w:color w:val="auto"/>
          <w:sz w:val="32"/>
          <w:szCs w:val="32"/>
          <w:u w:val="none"/>
        </w:rPr>
        <w:t>市信访工作联席会议评为建党100周年信访保障工作优秀单位。</w:t>
      </w:r>
    </w:p>
    <w:p>
      <w:pPr>
        <w:keepNext w:val="0"/>
        <w:keepLines w:val="0"/>
        <w:pageBreakBefore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16.</w:t>
      </w:r>
      <w:r>
        <w:rPr>
          <w:rFonts w:hint="eastAsia" w:ascii="仿宋_GB2312" w:hAnsi="仿宋_GB2312" w:eastAsia="仿宋_GB2312" w:cs="仿宋_GB2312"/>
          <w:b/>
          <w:bCs/>
          <w:color w:val="auto"/>
          <w:sz w:val="32"/>
          <w:szCs w:val="32"/>
          <w:u w:val="none"/>
        </w:rPr>
        <w:t>礼泉县信访局</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val="0"/>
          <w:bCs w:val="0"/>
          <w:color w:val="auto"/>
          <w:sz w:val="32"/>
          <w:szCs w:val="32"/>
          <w:u w:val="none"/>
        </w:rPr>
        <w:t>礼泉县信访局</w:t>
      </w:r>
      <w:r>
        <w:rPr>
          <w:rFonts w:hint="eastAsia" w:ascii="仿宋_GB2312" w:hAnsi="仿宋_GB2312" w:eastAsia="仿宋_GB2312" w:cs="仿宋_GB2312"/>
          <w:color w:val="auto"/>
          <w:sz w:val="32"/>
          <w:szCs w:val="32"/>
          <w:u w:val="none"/>
          <w:lang w:val="en-US" w:eastAsia="zh-CN"/>
        </w:rPr>
        <w:t>坚持</w:t>
      </w:r>
      <w:r>
        <w:rPr>
          <w:rFonts w:hint="eastAsia" w:ascii="仿宋_GB2312" w:hAnsi="仿宋_GB2312" w:eastAsia="仿宋_GB2312" w:cs="仿宋_GB2312"/>
          <w:color w:val="auto"/>
          <w:sz w:val="32"/>
          <w:szCs w:val="32"/>
          <w:u w:val="none"/>
        </w:rPr>
        <w:t>以习近平新时代中国特色社会主义思想为</w:t>
      </w:r>
      <w:r>
        <w:rPr>
          <w:rFonts w:hint="eastAsia" w:ascii="仿宋_GB2312" w:hAnsi="仿宋_GB2312" w:eastAsia="仿宋_GB2312" w:cs="仿宋_GB2312"/>
          <w:color w:val="auto"/>
          <w:sz w:val="32"/>
          <w:szCs w:val="32"/>
          <w:u w:val="none"/>
          <w:lang w:val="en-US" w:eastAsia="zh-CN"/>
        </w:rPr>
        <w:t>指引</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认真</w:t>
      </w:r>
      <w:r>
        <w:rPr>
          <w:rFonts w:hint="eastAsia" w:ascii="仿宋_GB2312" w:hAnsi="仿宋_GB2312" w:eastAsia="仿宋_GB2312" w:cs="仿宋_GB2312"/>
          <w:color w:val="auto"/>
          <w:sz w:val="32"/>
          <w:szCs w:val="32"/>
          <w:u w:val="none"/>
        </w:rPr>
        <w:t>贯彻落实习近平总书记</w:t>
      </w:r>
      <w:r>
        <w:rPr>
          <w:rFonts w:hint="eastAsia" w:ascii="仿宋_GB2312" w:hAnsi="仿宋_GB2312" w:eastAsia="仿宋_GB2312" w:cs="仿宋_GB2312"/>
          <w:color w:val="auto"/>
          <w:sz w:val="32"/>
          <w:szCs w:val="32"/>
          <w:u w:val="none"/>
          <w:lang w:val="en-US" w:eastAsia="zh-CN"/>
        </w:rPr>
        <w:t>系列重要指示重要批示精神，坚持以人民为中心</w:t>
      </w:r>
      <w:r>
        <w:rPr>
          <w:rFonts w:hint="eastAsia" w:ascii="仿宋_GB2312" w:hAnsi="仿宋_GB2312" w:eastAsia="仿宋_GB2312" w:cs="仿宋_GB2312"/>
          <w:color w:val="auto"/>
          <w:sz w:val="32"/>
          <w:szCs w:val="32"/>
          <w:u w:val="none"/>
        </w:rPr>
        <w:t>，以“压实责任、完善机制、解决问题”为核心</w:t>
      </w:r>
      <w:r>
        <w:rPr>
          <w:rFonts w:hint="eastAsia" w:ascii="仿宋_GB2312" w:hAnsi="仿宋_GB2312" w:eastAsia="仿宋_GB2312" w:cs="仿宋_GB2312"/>
          <w:color w:val="auto"/>
          <w:sz w:val="32"/>
          <w:szCs w:val="32"/>
          <w:u w:val="none"/>
          <w:lang w:val="en-US" w:eastAsia="zh-CN"/>
        </w:rPr>
        <w:t>，突出问题导向，加强信息排查，强化预防措施，完善工作网络，不断发展新时代“枫桥经验”，综合运用各项措施，一人一策、一案一策，坚持发现在早、防范在先、处置在小，集中攻坚化解影响全县社会稳定的信访问题，基层矛盾纠纷化解能力不断提升，工作成效受到省市领导的充分肯定，多次被省市评为“信访工作先进单位”。</w:t>
      </w:r>
    </w:p>
    <w:p>
      <w:pPr>
        <w:keepNext w:val="0"/>
        <w:keepLines w:val="0"/>
        <w:pageBreakBefore w:val="0"/>
        <w:kinsoku/>
        <w:wordWrap/>
        <w:overflowPunct/>
        <w:topLinePunct w:val="0"/>
        <w:autoSpaceDE/>
        <w:autoSpaceDN/>
        <w:bidi w:val="0"/>
        <w:adjustRightInd/>
        <w:spacing w:afterAutospacing="0" w:line="560" w:lineRule="exact"/>
        <w:ind w:firstLine="643"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17.</w:t>
      </w:r>
      <w:r>
        <w:rPr>
          <w:rFonts w:hint="eastAsia" w:ascii="仿宋_GB2312" w:hAnsi="仿宋_GB2312" w:eastAsia="仿宋_GB2312" w:cs="仿宋_GB2312"/>
          <w:b/>
          <w:bCs/>
          <w:color w:val="auto"/>
          <w:sz w:val="32"/>
          <w:szCs w:val="32"/>
          <w:u w:val="none"/>
        </w:rPr>
        <w:t>咸阳市中级人民法院信访办</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咸阳市中级人民法院信访办认真践行习近平总书记关于加强和改进人民信访工作的重要</w:t>
      </w:r>
      <w:r>
        <w:rPr>
          <w:rFonts w:hint="eastAsia" w:ascii="仿宋_GB2312" w:hAnsi="仿宋_GB2312" w:eastAsia="仿宋_GB2312" w:cs="仿宋_GB2312"/>
          <w:color w:val="auto"/>
          <w:sz w:val="32"/>
          <w:szCs w:val="32"/>
          <w:u w:val="none"/>
          <w:lang w:val="en-US" w:eastAsia="zh-CN"/>
        </w:rPr>
        <w:t>指示</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shd w:val="clear" w:color="auto" w:fill="FFFFFF"/>
        </w:rPr>
        <w:t>牢固树立司法为民宗旨意识和人性化办案理念，牢牢把握</w:t>
      </w:r>
      <w:r>
        <w:rPr>
          <w:rFonts w:hint="eastAsia" w:ascii="仿宋_GB2312" w:hAnsi="仿宋_GB2312" w:eastAsia="仿宋_GB2312" w:cs="仿宋_GB2312"/>
          <w:color w:val="auto"/>
          <w:sz w:val="32"/>
          <w:szCs w:val="32"/>
          <w:u w:val="none"/>
        </w:rPr>
        <w:t xml:space="preserve"> “狠抓落实强作风、真抓实干治源头、精心部署保稳定、统筹谋划强能力、加强协调共发力”工作基调，始终紧盯“一个目标、两个责任、三个导向、四个工程”工作思路，全力聚焦信访“三心”工作模式和“一二三四”工作法。通过以上举措，信访渠道持续拓宽，信访秩序规范有序，信访工作机制成效凸显，“敏感时期、关键节点”信访维稳任务完成圆满，破解了诸多信访难题，化解了大量信访积案。尤其在驻京劝返工作中，积极创新工作模式，连续多年</w:t>
      </w:r>
      <w:r>
        <w:rPr>
          <w:rFonts w:hint="eastAsia" w:ascii="仿宋_GB2312" w:hAnsi="仿宋_GB2312" w:eastAsia="仿宋_GB2312" w:cs="仿宋_GB2312"/>
          <w:color w:val="auto"/>
          <w:sz w:val="32"/>
          <w:szCs w:val="32"/>
          <w:u w:val="none"/>
          <w:lang w:val="en-US" w:eastAsia="zh-CN"/>
        </w:rPr>
        <w:t>受到</w:t>
      </w:r>
      <w:r>
        <w:rPr>
          <w:rFonts w:hint="eastAsia" w:ascii="仿宋_GB2312" w:hAnsi="仿宋_GB2312" w:eastAsia="仿宋_GB2312" w:cs="仿宋_GB2312"/>
          <w:color w:val="auto"/>
          <w:sz w:val="32"/>
          <w:szCs w:val="32"/>
          <w:u w:val="none"/>
        </w:rPr>
        <w:t>最高</w:t>
      </w:r>
      <w:r>
        <w:rPr>
          <w:rFonts w:hint="eastAsia" w:ascii="仿宋_GB2312" w:hAnsi="仿宋_GB2312" w:eastAsia="仿宋_GB2312" w:cs="仿宋_GB2312"/>
          <w:color w:val="auto"/>
          <w:sz w:val="32"/>
          <w:szCs w:val="32"/>
          <w:u w:val="none"/>
          <w:lang w:val="en-US" w:eastAsia="zh-CN"/>
        </w:rPr>
        <w:t>人民法</w:t>
      </w:r>
      <w:r>
        <w:rPr>
          <w:rFonts w:hint="eastAsia" w:ascii="仿宋_GB2312" w:hAnsi="仿宋_GB2312" w:eastAsia="仿宋_GB2312" w:cs="仿宋_GB2312"/>
          <w:color w:val="auto"/>
          <w:sz w:val="32"/>
          <w:szCs w:val="32"/>
          <w:u w:val="none"/>
        </w:rPr>
        <w:t>院</w:t>
      </w:r>
      <w:r>
        <w:rPr>
          <w:rFonts w:hint="eastAsia" w:ascii="仿宋_GB2312" w:hAnsi="仿宋_GB2312" w:eastAsia="仿宋_GB2312" w:cs="仿宋_GB2312"/>
          <w:color w:val="auto"/>
          <w:sz w:val="32"/>
          <w:szCs w:val="32"/>
          <w:u w:val="none"/>
          <w:lang w:val="en-US" w:eastAsia="zh-CN"/>
        </w:rPr>
        <w:t>和咸阳</w:t>
      </w:r>
      <w:r>
        <w:rPr>
          <w:rFonts w:hint="eastAsia" w:ascii="仿宋_GB2312" w:hAnsi="仿宋_GB2312" w:eastAsia="仿宋_GB2312" w:cs="仿宋_GB2312"/>
          <w:color w:val="auto"/>
          <w:sz w:val="32"/>
          <w:szCs w:val="32"/>
          <w:u w:val="none"/>
        </w:rPr>
        <w:t>市信联办通报</w:t>
      </w:r>
      <w:r>
        <w:rPr>
          <w:rFonts w:hint="eastAsia" w:ascii="仿宋_GB2312" w:hAnsi="仿宋_GB2312" w:eastAsia="仿宋_GB2312" w:cs="仿宋_GB2312"/>
          <w:color w:val="auto"/>
          <w:sz w:val="32"/>
          <w:szCs w:val="32"/>
          <w:u w:val="none"/>
          <w:lang w:val="en-US" w:eastAsia="zh-CN"/>
        </w:rPr>
        <w:t>表彰</w:t>
      </w:r>
      <w:r>
        <w:rPr>
          <w:rFonts w:hint="eastAsia" w:ascii="仿宋_GB2312" w:hAnsi="仿宋_GB2312" w:eastAsia="仿宋_GB2312" w:cs="仿宋_GB2312"/>
          <w:color w:val="auto"/>
          <w:sz w:val="32"/>
          <w:szCs w:val="32"/>
          <w:u w:val="none"/>
        </w:rPr>
        <w:t>。</w:t>
      </w:r>
    </w:p>
    <w:p>
      <w:pPr>
        <w:pStyle w:val="7"/>
        <w:keepNext w:val="0"/>
        <w:keepLines w:val="0"/>
        <w:pageBreakBefore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b/>
          <w:bCs/>
          <w:color w:val="auto"/>
          <w:sz w:val="32"/>
          <w:szCs w:val="32"/>
          <w:u w:val="none"/>
          <w:vertAlign w:val="baseline"/>
          <w:lang w:val="en-US" w:eastAsia="zh-CN"/>
        </w:rPr>
        <w:t>18.</w:t>
      </w:r>
      <w:r>
        <w:rPr>
          <w:rFonts w:hint="eastAsia" w:ascii="仿宋_GB2312" w:hAnsi="仿宋_GB2312" w:eastAsia="仿宋_GB2312" w:cs="仿宋_GB2312"/>
          <w:b/>
          <w:bCs/>
          <w:color w:val="auto"/>
          <w:sz w:val="32"/>
          <w:szCs w:val="32"/>
          <w:u w:val="none"/>
          <w:vertAlign w:val="baseline"/>
        </w:rPr>
        <w:t>咸阳市渭城区人民检察院</w:t>
      </w:r>
      <w:r>
        <w:rPr>
          <w:rFonts w:hint="eastAsia" w:ascii="仿宋_GB2312" w:hAnsi="仿宋_GB2312" w:eastAsia="仿宋_GB2312" w:cs="仿宋_GB2312"/>
          <w:b/>
          <w:bCs/>
          <w:color w:val="auto"/>
          <w:sz w:val="32"/>
          <w:szCs w:val="32"/>
          <w:u w:val="none"/>
          <w:vertAlign w:val="baseline"/>
          <w:lang w:eastAsia="zh-CN"/>
        </w:rPr>
        <w:t>：</w:t>
      </w:r>
      <w:r>
        <w:rPr>
          <w:rFonts w:hint="eastAsia" w:ascii="仿宋_GB2312" w:hAnsi="仿宋_GB2312" w:eastAsia="仿宋_GB2312" w:cs="仿宋_GB2312"/>
          <w:color w:val="auto"/>
          <w:sz w:val="32"/>
          <w:szCs w:val="32"/>
          <w:u w:val="none"/>
          <w:vertAlign w:val="baseline"/>
        </w:rPr>
        <w:t>咸阳市渭城区人民检察院</w:t>
      </w:r>
      <w:r>
        <w:rPr>
          <w:rFonts w:hint="eastAsia" w:ascii="仿宋_GB2312" w:hAnsi="仿宋_GB2312" w:eastAsia="仿宋_GB2312" w:cs="仿宋_GB2312"/>
          <w:color w:val="auto"/>
          <w:sz w:val="32"/>
          <w:szCs w:val="32"/>
          <w:u w:val="none"/>
          <w:vertAlign w:val="baseline"/>
          <w:lang w:eastAsia="zh-CN"/>
        </w:rPr>
        <w:t>第五检察部</w:t>
      </w:r>
      <w:r>
        <w:rPr>
          <w:rFonts w:hint="eastAsia" w:ascii="仿宋_GB2312" w:hAnsi="仿宋_GB2312" w:eastAsia="仿宋_GB2312" w:cs="仿宋_GB2312"/>
          <w:color w:val="auto"/>
          <w:sz w:val="32"/>
          <w:szCs w:val="32"/>
          <w:u w:val="none"/>
          <w:vertAlign w:val="baseline"/>
          <w:lang w:val="en-US" w:eastAsia="zh-CN"/>
        </w:rPr>
        <w:t>是该院信访接待、控告申诉和检察服务的职能部门，近年来，按照最高人民检察院构建政治与业务深度融合的思想、话语、行为评价体系要求，通过“我为群众办实事”具体实践活动，践行习近平法治思想，自觉的将讲政治融入到办好每一起涉检信访案件之中。创建了控告申诉、涉检信访、司法救助、司法便民多项服务群众的好制度机制。通过完善12309检察服务线上线下信访平台建设，实现了线上平台、微信，线下预约接访的工作贯通，创新了“疫情下”信访接待工作的新模式；探索出“1+N刑事司法救助长效工作机制”，整合政府力量救助弱势群体等创新举措，取得了良好工作效果。</w:t>
      </w:r>
    </w:p>
    <w:p>
      <w:pPr>
        <w:pStyle w:val="7"/>
        <w:keepNext w:val="0"/>
        <w:keepLines w:val="0"/>
        <w:pageBreakBefore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b/>
          <w:bCs/>
          <w:color w:val="auto"/>
          <w:sz w:val="32"/>
          <w:szCs w:val="32"/>
          <w:u w:val="none"/>
          <w:lang w:val="en-US" w:eastAsia="zh-CN"/>
        </w:rPr>
        <w:t>19.彬州市信访局：</w:t>
      </w:r>
      <w:r>
        <w:rPr>
          <w:rFonts w:hint="eastAsia" w:ascii="仿宋_GB2312" w:hAnsi="仿宋_GB2312" w:eastAsia="仿宋_GB2312" w:cs="仿宋_GB2312"/>
          <w:color w:val="auto"/>
          <w:sz w:val="32"/>
          <w:szCs w:val="32"/>
          <w:u w:val="none"/>
          <w:lang w:val="en-US" w:eastAsia="zh-CN"/>
        </w:rPr>
        <w:t>彬州市信访局认真</w:t>
      </w:r>
      <w:r>
        <w:rPr>
          <w:rFonts w:hint="eastAsia" w:ascii="仿宋_GB2312" w:hAnsi="仿宋_GB2312" w:eastAsia="仿宋_GB2312" w:cs="仿宋_GB2312"/>
          <w:color w:val="auto"/>
          <w:sz w:val="32"/>
          <w:szCs w:val="32"/>
          <w:u w:val="none"/>
        </w:rPr>
        <w:t>贯彻落实习近平总书记</w:t>
      </w:r>
      <w:r>
        <w:rPr>
          <w:rFonts w:hint="eastAsia" w:ascii="仿宋_GB2312" w:hAnsi="仿宋_GB2312" w:eastAsia="仿宋_GB2312" w:cs="仿宋_GB2312"/>
          <w:color w:val="auto"/>
          <w:sz w:val="32"/>
          <w:szCs w:val="32"/>
          <w:u w:val="none"/>
          <w:lang w:val="en-US" w:eastAsia="zh-CN"/>
        </w:rPr>
        <w:t>关于加强和改进人民信访工作的重要指示精神，</w:t>
      </w:r>
      <w:r>
        <w:rPr>
          <w:rFonts w:hint="eastAsia" w:ascii="仿宋_GB2312" w:hAnsi="仿宋_GB2312" w:eastAsia="仿宋_GB2312" w:cs="仿宋_GB2312"/>
          <w:color w:val="auto"/>
          <w:sz w:val="32"/>
          <w:szCs w:val="32"/>
          <w:u w:val="none"/>
        </w:rPr>
        <w:t>坚持以人民为中心，以化解信访问题为根本，依托“网上信访”平台，</w:t>
      </w:r>
      <w:r>
        <w:rPr>
          <w:rFonts w:hint="eastAsia" w:ascii="仿宋_GB2312" w:hAnsi="仿宋_GB2312" w:eastAsia="仿宋_GB2312" w:cs="仿宋_GB2312"/>
          <w:color w:val="auto"/>
          <w:sz w:val="32"/>
          <w:szCs w:val="32"/>
          <w:u w:val="none"/>
          <w:lang w:val="en-US" w:eastAsia="zh-CN"/>
        </w:rPr>
        <w:t>不断增</w:t>
      </w:r>
      <w:r>
        <w:rPr>
          <w:rFonts w:hint="eastAsia" w:ascii="仿宋_GB2312" w:hAnsi="仿宋_GB2312" w:eastAsia="仿宋_GB2312" w:cs="仿宋_GB2312"/>
          <w:color w:val="auto"/>
          <w:sz w:val="32"/>
          <w:szCs w:val="32"/>
          <w:u w:val="none"/>
        </w:rPr>
        <w:t>强信访基础业务建设，全力打造阳光信访、责任信访和法治信访</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市委、市政府高度重视</w:t>
      </w:r>
      <w:r>
        <w:rPr>
          <w:rFonts w:hint="eastAsia" w:ascii="仿宋_GB2312" w:hAnsi="仿宋_GB2312" w:eastAsia="仿宋_GB2312" w:cs="仿宋_GB2312"/>
          <w:color w:val="auto"/>
          <w:sz w:val="32"/>
          <w:szCs w:val="32"/>
          <w:u w:val="none"/>
        </w:rPr>
        <w:t>信访工作</w:t>
      </w:r>
      <w:r>
        <w:rPr>
          <w:rFonts w:hint="eastAsia" w:ascii="仿宋_GB2312" w:hAnsi="仿宋_GB2312" w:eastAsia="仿宋_GB2312" w:cs="仿宋_GB2312"/>
          <w:color w:val="auto"/>
          <w:sz w:val="32"/>
          <w:szCs w:val="32"/>
          <w:u w:val="none"/>
          <w:lang w:val="en-US" w:eastAsia="zh-CN"/>
        </w:rPr>
        <w:t>，市委常委会、市政府常务会专题研究信访工作，全市重点工作专题推进例会每两周听取信访工作专题汇报。坚持定期排查化解矛盾纠纷，依法打击违法涉访成效明显，干群法治信访意识增强，全市信访总量呈明显下降趋势。2022年化解中省交办重复信访和积案24件，提前三个月完成了工作任务，位居咸阳市前列，得到了咸阳市信联办、咸阳市信访局的充分肯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20.铜川市群众来访联合接待中心</w:t>
      </w:r>
      <w:r>
        <w:rPr>
          <w:rFonts w:hint="eastAsia" w:ascii="仿宋_GB2312" w:hAnsi="仿宋_GB2312" w:eastAsia="仿宋_GB2312" w:cs="仿宋_GB2312"/>
          <w:color w:val="auto"/>
          <w:sz w:val="32"/>
          <w:szCs w:val="32"/>
          <w:u w:val="none"/>
          <w:lang w:val="en-US" w:eastAsia="zh-CN"/>
        </w:rPr>
        <w:t>：认真学习贯彻习近平总书记关于加强和改进人民信访工作的重要指示精神，牢记“为民解难、为党分忧”职责要求，以“八个提升”为突破口，加强队伍建设，提高业务水平，全力推进“接待有温度、办理有速度、群众有满意度”的人民满意窗口创建工作，推动解决了一大批群众反映的热点难点问题，取得了良好的社会效果。 2020年、2021年，市群众来访联合接待中心连续荣获全省人民满意窗口称号。“接待有温度、办理有速度、群众有满意度”的“三度”工作法受到国家信访局、陕西省信访局和铜川市委、市政府肯定，在国家信访局、陕西省信访局微信公众号，铜川日报等推广宣传，兄弟市区多次参观学习。</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21.铜川市印台区信访局：</w:t>
      </w:r>
      <w:r>
        <w:rPr>
          <w:rFonts w:hint="eastAsia" w:ascii="仿宋_GB2312" w:hAnsi="仿宋_GB2312" w:eastAsia="仿宋_GB2312" w:cs="仿宋_GB2312"/>
          <w:color w:val="auto"/>
          <w:sz w:val="32"/>
          <w:szCs w:val="32"/>
          <w:u w:val="none"/>
          <w:lang w:val="en-US" w:eastAsia="zh-CN"/>
        </w:rPr>
        <w:t>积极开展源头治理，建立三级接访约访制度，创新“访前调解”模式，注重“调访结合、以调为主”，不断深化信访工作体制机制改革。研究制定《铜川市印台区信访预警响应联动机制（试行）》《铜川市印台区信访工作督办和通报分级管理办法（试行）》，实行四级预警、督办、通报，全力推动工作落实，制度的衔接性和连贯性不断提高。扎实推进积案化解，认真落实“一案一策一领导一专班”工作机制和“六包”工作责任，紧抓化解质量，严格审核把关，加大督导力度，有效化解了一批“骨头案”“钉子案”，2020年被国家信访局评为全国信访工作“三无”县（市、区），2020年、2021年被省信访局评为“全省信访工作先进县（市、区）”。</w:t>
      </w:r>
    </w:p>
    <w:p>
      <w:pPr>
        <w:keepNext w:val="0"/>
        <w:keepLines w:val="0"/>
        <w:pageBreakBefore w:val="0"/>
        <w:widowControl w:val="0"/>
        <w:numPr>
          <w:ilvl w:val="0"/>
          <w:numId w:val="0"/>
        </w:numPr>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22.</w:t>
      </w:r>
      <w:r>
        <w:rPr>
          <w:rFonts w:hint="eastAsia" w:ascii="仿宋_GB2312" w:hAnsi="仿宋_GB2312" w:eastAsia="仿宋_GB2312" w:cs="仿宋_GB2312"/>
          <w:b/>
          <w:bCs/>
          <w:color w:val="auto"/>
          <w:sz w:val="32"/>
          <w:szCs w:val="32"/>
          <w:u w:val="none"/>
        </w:rPr>
        <w:t>渭南市</w:t>
      </w:r>
      <w:r>
        <w:rPr>
          <w:rFonts w:hint="eastAsia" w:ascii="仿宋_GB2312" w:hAnsi="仿宋_GB2312" w:eastAsia="仿宋_GB2312" w:cs="仿宋_GB2312"/>
          <w:b/>
          <w:bCs/>
          <w:color w:val="auto"/>
          <w:sz w:val="32"/>
          <w:szCs w:val="32"/>
          <w:u w:val="none"/>
          <w:lang w:val="en-US" w:eastAsia="zh-CN"/>
        </w:rPr>
        <w:t>人民来访接待大厅：</w:t>
      </w:r>
      <w:r>
        <w:rPr>
          <w:rFonts w:hint="eastAsia" w:ascii="仿宋_GB2312" w:hAnsi="仿宋_GB2312" w:eastAsia="仿宋_GB2312" w:cs="仿宋_GB2312"/>
          <w:color w:val="auto"/>
          <w:sz w:val="32"/>
          <w:szCs w:val="32"/>
          <w:u w:val="none"/>
          <w:lang w:val="en-US" w:eastAsia="zh-CN"/>
        </w:rPr>
        <w:t>始终坚持以人民为中心的服务理念，以创建“</w:t>
      </w:r>
      <w:r>
        <w:rPr>
          <w:rFonts w:hint="eastAsia" w:ascii="仿宋_GB2312" w:hAnsi="仿宋_GB2312" w:eastAsia="仿宋_GB2312" w:cs="仿宋_GB2312"/>
          <w:color w:val="auto"/>
          <w:sz w:val="32"/>
          <w:szCs w:val="32"/>
          <w:u w:val="none"/>
        </w:rPr>
        <w:t>人民满意窗口</w:t>
      </w:r>
      <w:r>
        <w:rPr>
          <w:rFonts w:hint="eastAsia" w:ascii="仿宋_GB2312" w:hAnsi="仿宋_GB2312" w:eastAsia="仿宋_GB2312" w:cs="仿宋_GB2312"/>
          <w:color w:val="auto"/>
          <w:sz w:val="32"/>
          <w:szCs w:val="32"/>
          <w:u w:val="none"/>
          <w:lang w:val="en-US" w:eastAsia="zh-CN"/>
        </w:rPr>
        <w:t>”活动为抓手，健全工作制度，规范工作流程，完善服务设施，全面提升服务群众的能力和水平。对来访群众</w:t>
      </w:r>
      <w:r>
        <w:rPr>
          <w:rFonts w:hint="eastAsia" w:ascii="仿宋_GB2312" w:hAnsi="仿宋_GB2312" w:eastAsia="仿宋_GB2312" w:cs="仿宋_GB2312"/>
          <w:color w:val="auto"/>
          <w:sz w:val="32"/>
          <w:szCs w:val="32"/>
          <w:u w:val="none"/>
        </w:rPr>
        <w:t>采取“一站式接待、一条龙服务、一揽子解决”工作模式，耐心倾听诉求，热情接谈协调，落实首办责任，跟踪督查</w:t>
      </w:r>
      <w:r>
        <w:rPr>
          <w:rFonts w:hint="eastAsia" w:ascii="仿宋_GB2312" w:hAnsi="仿宋_GB2312" w:eastAsia="仿宋_GB2312" w:cs="仿宋_GB2312"/>
          <w:color w:val="auto"/>
          <w:sz w:val="32"/>
          <w:szCs w:val="32"/>
          <w:u w:val="none"/>
          <w:lang w:val="en-US" w:eastAsia="zh-CN"/>
        </w:rPr>
        <w:t>督办</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坚持</w:t>
      </w:r>
      <w:r>
        <w:rPr>
          <w:rFonts w:hint="eastAsia" w:ascii="仿宋_GB2312" w:hAnsi="仿宋_GB2312" w:eastAsia="仿宋_GB2312" w:cs="仿宋_GB2312"/>
          <w:color w:val="auto"/>
          <w:sz w:val="32"/>
          <w:szCs w:val="32"/>
          <w:u w:val="none"/>
        </w:rPr>
        <w:t>易事快办、急事急办、特事特办</w:t>
      </w:r>
      <w:r>
        <w:rPr>
          <w:rFonts w:hint="eastAsia" w:ascii="仿宋_GB2312" w:hAnsi="仿宋_GB2312" w:eastAsia="仿宋_GB2312" w:cs="仿宋_GB2312"/>
          <w:color w:val="auto"/>
          <w:sz w:val="32"/>
          <w:szCs w:val="32"/>
          <w:u w:val="none"/>
          <w:lang w:val="en-US" w:eastAsia="zh-CN"/>
        </w:rPr>
        <w:t>的原则，多措并举，多向发力，多方合力，及时妥善</w:t>
      </w:r>
      <w:r>
        <w:rPr>
          <w:rFonts w:hint="eastAsia" w:ascii="仿宋_GB2312" w:hAnsi="仿宋_GB2312" w:eastAsia="仿宋_GB2312" w:cs="仿宋_GB2312"/>
          <w:color w:val="auto"/>
          <w:sz w:val="32"/>
          <w:szCs w:val="32"/>
          <w:u w:val="none"/>
        </w:rPr>
        <w:t>化解了一大批群众</w:t>
      </w:r>
      <w:r>
        <w:rPr>
          <w:rFonts w:hint="eastAsia" w:ascii="仿宋_GB2312" w:hAnsi="仿宋_GB2312" w:eastAsia="仿宋_GB2312" w:cs="仿宋_GB2312"/>
          <w:color w:val="auto"/>
          <w:sz w:val="32"/>
          <w:szCs w:val="32"/>
          <w:u w:val="none"/>
          <w:lang w:val="en-US" w:eastAsia="zh-CN"/>
        </w:rPr>
        <w:t>诉求和</w:t>
      </w:r>
      <w:r>
        <w:rPr>
          <w:rFonts w:hint="eastAsia" w:ascii="仿宋_GB2312" w:hAnsi="仿宋_GB2312" w:eastAsia="仿宋_GB2312" w:cs="仿宋_GB2312"/>
          <w:color w:val="auto"/>
          <w:sz w:val="32"/>
          <w:szCs w:val="32"/>
          <w:u w:val="none"/>
        </w:rPr>
        <w:t>社会矛盾问题，</w:t>
      </w:r>
      <w:r>
        <w:rPr>
          <w:rFonts w:hint="eastAsia" w:ascii="仿宋_GB2312" w:hAnsi="仿宋_GB2312" w:eastAsia="仿宋_GB2312" w:cs="仿宋_GB2312"/>
          <w:color w:val="auto"/>
          <w:sz w:val="32"/>
          <w:szCs w:val="32"/>
          <w:u w:val="none"/>
          <w:lang w:val="en-US" w:eastAsia="zh-CN"/>
        </w:rPr>
        <w:t>有力推动了信访事项</w:t>
      </w:r>
      <w:r>
        <w:rPr>
          <w:rFonts w:hint="eastAsia" w:ascii="仿宋_GB2312" w:hAnsi="仿宋_GB2312" w:eastAsia="仿宋_GB2312" w:cs="仿宋_GB2312"/>
          <w:color w:val="auto"/>
          <w:sz w:val="32"/>
          <w:szCs w:val="32"/>
          <w:u w:val="none"/>
        </w:rPr>
        <w:t>“事心双解”</w:t>
      </w:r>
      <w:r>
        <w:rPr>
          <w:rFonts w:hint="eastAsia" w:ascii="仿宋_GB2312" w:hAnsi="仿宋_GB2312" w:eastAsia="仿宋_GB2312" w:cs="仿宋_GB2312"/>
          <w:color w:val="auto"/>
          <w:sz w:val="32"/>
          <w:szCs w:val="32"/>
          <w:u w:val="none"/>
          <w:lang w:val="en-US" w:eastAsia="zh-CN"/>
        </w:rPr>
        <w:t>被</w:t>
      </w:r>
      <w:r>
        <w:rPr>
          <w:rFonts w:hint="eastAsia" w:ascii="仿宋_GB2312" w:hAnsi="仿宋_GB2312" w:eastAsia="仿宋_GB2312" w:cs="仿宋_GB2312"/>
          <w:color w:val="auto"/>
          <w:sz w:val="32"/>
          <w:szCs w:val="32"/>
          <w:u w:val="none"/>
        </w:rPr>
        <w:t>省信访局授予“人民满意窗口”称号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2020年7月，全省创建“人民满意窗口”推进会在渭南召开，市人民来访接待大厅介绍了经验做法，为全省创建工作提供了样板。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snapToGrid w:val="0"/>
          <w:color w:val="auto"/>
          <w:spacing w:val="-2"/>
          <w:sz w:val="32"/>
          <w:szCs w:val="32"/>
          <w:u w:val="none"/>
          <w:lang w:val="en-US" w:eastAsia="zh-CN"/>
        </w:rPr>
      </w:pP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23.</w:t>
      </w:r>
      <w:r>
        <w:rPr>
          <w:rFonts w:hint="eastAsia" w:ascii="仿宋_GB2312" w:hAnsi="仿宋_GB2312" w:eastAsia="仿宋_GB2312" w:cs="仿宋_GB2312"/>
          <w:b/>
          <w:bCs/>
          <w:i w:val="0"/>
          <w:iCs w:val="0"/>
          <w:caps w:val="0"/>
          <w:color w:val="auto"/>
          <w:spacing w:val="0"/>
          <w:sz w:val="32"/>
          <w:szCs w:val="32"/>
          <w:u w:val="none"/>
          <w:shd w:val="clear" w:fill="FFFFFF"/>
          <w:lang w:eastAsia="zh-CN"/>
        </w:rPr>
        <w:t>富平</w:t>
      </w:r>
      <w:r>
        <w:rPr>
          <w:rFonts w:hint="eastAsia" w:ascii="仿宋_GB2312" w:hAnsi="仿宋_GB2312" w:eastAsia="仿宋_GB2312" w:cs="仿宋_GB2312"/>
          <w:b/>
          <w:bCs/>
          <w:i w:val="0"/>
          <w:iCs w:val="0"/>
          <w:caps w:val="0"/>
          <w:color w:val="auto"/>
          <w:spacing w:val="0"/>
          <w:sz w:val="32"/>
          <w:szCs w:val="32"/>
          <w:u w:val="none"/>
          <w:shd w:val="clear" w:fill="FFFFFF"/>
        </w:rPr>
        <w:t>县信访局</w:t>
      </w:r>
      <w:r>
        <w:rPr>
          <w:rFonts w:hint="eastAsia" w:ascii="仿宋_GB2312" w:hAnsi="仿宋_GB2312" w:eastAsia="仿宋_GB2312" w:cs="仿宋_GB2312"/>
          <w:b/>
          <w:bCs/>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创新“红色文化+信访治理”工作载体，</w:t>
      </w:r>
      <w:r>
        <w:rPr>
          <w:rFonts w:hint="eastAsia" w:ascii="仿宋_GB2312" w:hAnsi="仿宋_GB2312" w:eastAsia="仿宋_GB2312" w:cs="仿宋_GB2312"/>
          <w:i w:val="0"/>
          <w:iCs w:val="0"/>
          <w:caps w:val="0"/>
          <w:color w:val="auto"/>
          <w:spacing w:val="0"/>
          <w:sz w:val="32"/>
          <w:szCs w:val="32"/>
          <w:u w:val="none"/>
          <w:shd w:val="clear" w:fill="FFFFFF"/>
          <w:lang w:val="en-US" w:eastAsia="zh-CN"/>
        </w:rPr>
        <w:t>秉承“传承红色基因，厚植为民情怀”品牌精神，充分发挥党员干部先锋模范作用，牢牢树立用心传递信访温度的服务理念，</w:t>
      </w:r>
      <w:r>
        <w:rPr>
          <w:rFonts w:hint="eastAsia" w:ascii="仿宋_GB2312" w:hAnsi="仿宋_GB2312" w:eastAsia="仿宋_GB2312" w:cs="仿宋_GB2312"/>
          <w:i w:val="0"/>
          <w:iCs w:val="0"/>
          <w:caps w:val="0"/>
          <w:color w:val="auto"/>
          <w:spacing w:val="0"/>
          <w:sz w:val="32"/>
          <w:szCs w:val="32"/>
          <w:u w:val="none"/>
          <w:shd w:val="clear" w:fill="FFFFFF"/>
          <w:lang w:eastAsia="zh-CN"/>
        </w:rPr>
        <w:t>始终坚持以人民满意为最高标准</w:t>
      </w:r>
      <w:r>
        <w:rPr>
          <w:rFonts w:hint="eastAsia" w:ascii="仿宋_GB2312" w:hAnsi="仿宋_GB2312" w:eastAsia="仿宋_GB2312" w:cs="仿宋_GB2312"/>
          <w:i w:val="0"/>
          <w:iCs w:val="0"/>
          <w:caps w:val="0"/>
          <w:color w:val="auto"/>
          <w:spacing w:val="0"/>
          <w:sz w:val="32"/>
          <w:szCs w:val="32"/>
          <w:u w:val="none"/>
          <w:shd w:val="clear" w:fill="FFFFFF"/>
        </w:rPr>
        <w:t>，忠诚履行为民解难、为党分忧政治责任</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8"/>
          <w:sz w:val="32"/>
          <w:szCs w:val="32"/>
          <w:u w:val="none"/>
          <w:shd w:val="clear" w:color="auto" w:fill="FFFFFF"/>
          <w:lang w:val="en-US" w:eastAsia="zh-CN"/>
        </w:rPr>
        <w:t>研究</w:t>
      </w:r>
      <w:r>
        <w:rPr>
          <w:rFonts w:hint="eastAsia" w:ascii="仿宋_GB2312" w:hAnsi="仿宋_GB2312" w:eastAsia="仿宋_GB2312" w:cs="仿宋_GB2312"/>
          <w:color w:val="auto"/>
          <w:sz w:val="32"/>
          <w:szCs w:val="32"/>
          <w:u w:val="none"/>
        </w:rPr>
        <w:t>建立镇</w:t>
      </w:r>
      <w:r>
        <w:rPr>
          <w:rFonts w:hint="eastAsia" w:ascii="仿宋_GB2312" w:hAnsi="仿宋_GB2312" w:eastAsia="仿宋_GB2312" w:cs="仿宋_GB2312"/>
          <w:color w:val="auto"/>
          <w:sz w:val="32"/>
          <w:szCs w:val="32"/>
          <w:u w:val="none"/>
          <w:lang w:eastAsia="zh-CN"/>
        </w:rPr>
        <w:t>级</w:t>
      </w:r>
      <w:r>
        <w:rPr>
          <w:rFonts w:hint="eastAsia" w:ascii="仿宋_GB2312" w:hAnsi="仿宋_GB2312" w:eastAsia="仿宋_GB2312" w:cs="仿宋_GB2312"/>
          <w:color w:val="auto"/>
          <w:sz w:val="32"/>
          <w:szCs w:val="32"/>
          <w:u w:val="none"/>
        </w:rPr>
        <w:t>信访工作联席会议机制，实现镇</w:t>
      </w:r>
      <w:r>
        <w:rPr>
          <w:rFonts w:hint="eastAsia" w:ascii="仿宋_GB2312" w:hAnsi="仿宋_GB2312" w:eastAsia="仿宋_GB2312" w:cs="仿宋_GB2312"/>
          <w:color w:val="auto"/>
          <w:sz w:val="32"/>
          <w:szCs w:val="32"/>
          <w:u w:val="none"/>
          <w:lang w:eastAsia="zh-CN"/>
        </w:rPr>
        <w:t>级</w:t>
      </w:r>
      <w:r>
        <w:rPr>
          <w:rFonts w:hint="eastAsia" w:ascii="仿宋_GB2312" w:hAnsi="仿宋_GB2312" w:eastAsia="仿宋_GB2312" w:cs="仿宋_GB2312"/>
          <w:color w:val="auto"/>
          <w:sz w:val="32"/>
          <w:szCs w:val="32"/>
          <w:u w:val="none"/>
        </w:rPr>
        <w:t>信访工作联席会议机制</w:t>
      </w:r>
      <w:r>
        <w:rPr>
          <w:rFonts w:hint="eastAsia" w:ascii="仿宋_GB2312" w:hAnsi="仿宋_GB2312" w:eastAsia="仿宋_GB2312" w:cs="仿宋_GB2312"/>
          <w:color w:val="auto"/>
          <w:sz w:val="32"/>
          <w:szCs w:val="32"/>
          <w:u w:val="none"/>
          <w:lang w:eastAsia="zh-CN"/>
        </w:rPr>
        <w:t>和社会治安综合治理工</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作有效衔接，畅通了信访工作责任落实的“最后一公里”。</w:t>
      </w:r>
      <w:r>
        <w:rPr>
          <w:rFonts w:hint="eastAsia" w:ascii="仿宋_GB2312" w:hAnsi="仿宋_GB2312" w:eastAsia="仿宋_GB2312" w:cs="仿宋_GB2312"/>
          <w:i w:val="0"/>
          <w:iCs w:val="0"/>
          <w:caps w:val="0"/>
          <w:color w:val="auto"/>
          <w:spacing w:val="0"/>
          <w:sz w:val="32"/>
          <w:szCs w:val="32"/>
          <w:u w:val="none"/>
          <w:shd w:val="clear" w:fill="FFFFFF"/>
        </w:rPr>
        <w:t>积极探索</w:t>
      </w:r>
      <w:r>
        <w:rPr>
          <w:rFonts w:hint="eastAsia" w:ascii="仿宋_GB2312" w:hAnsi="仿宋_GB2312" w:eastAsia="仿宋_GB2312" w:cs="仿宋_GB2312"/>
          <w:i w:val="0"/>
          <w:iCs w:val="0"/>
          <w:caps w:val="0"/>
          <w:color w:val="auto"/>
          <w:spacing w:val="0"/>
          <w:sz w:val="32"/>
          <w:szCs w:val="32"/>
          <w:u w:val="none"/>
          <w:shd w:val="clear" w:fill="FFFFFF"/>
          <w:lang w:eastAsia="zh-CN"/>
        </w:rPr>
        <w:t>建立“一案一班、一事一策”工作机制，</w:t>
      </w:r>
      <w:r>
        <w:rPr>
          <w:rFonts w:hint="eastAsia" w:ascii="仿宋_GB2312" w:hAnsi="仿宋_GB2312" w:eastAsia="仿宋_GB2312" w:cs="仿宋_GB2312"/>
          <w:i w:val="0"/>
          <w:iCs w:val="0"/>
          <w:caps w:val="0"/>
          <w:color w:val="auto"/>
          <w:spacing w:val="0"/>
          <w:sz w:val="32"/>
          <w:szCs w:val="32"/>
          <w:u w:val="none"/>
          <w:shd w:val="clear" w:fill="FFFFFF"/>
        </w:rPr>
        <w:t>强力推进源头治理，大力化解信访积案，切实维护群众合法权益，有力促进社会和谐稳定</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snapToGrid w:val="0"/>
          <w:color w:val="auto"/>
          <w:spacing w:val="-2"/>
          <w:sz w:val="32"/>
          <w:szCs w:val="32"/>
          <w:u w:val="none"/>
          <w:lang w:val="en-US" w:eastAsia="zh-CN"/>
        </w:rPr>
        <w:t>2019年被省信访局评为“全省信访工作先进县（市、区）”，2020年被省信访局授予“人民满意窗口”称号。</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24.</w:t>
      </w:r>
      <w:r>
        <w:rPr>
          <w:rFonts w:hint="eastAsia" w:ascii="仿宋_GB2312" w:hAnsi="仿宋_GB2312" w:eastAsia="仿宋_GB2312" w:cs="仿宋_GB2312"/>
          <w:b/>
          <w:bCs/>
          <w:color w:val="auto"/>
          <w:sz w:val="32"/>
          <w:szCs w:val="32"/>
          <w:u w:val="none"/>
          <w:lang w:eastAsia="zh-CN"/>
        </w:rPr>
        <w:t>合阳县信访局：</w:t>
      </w:r>
      <w:r>
        <w:rPr>
          <w:rFonts w:hint="eastAsia" w:ascii="仿宋_GB2312" w:hAnsi="仿宋_GB2312" w:eastAsia="仿宋_GB2312" w:cs="仿宋_GB2312"/>
          <w:color w:val="auto"/>
          <w:sz w:val="32"/>
          <w:szCs w:val="32"/>
          <w:u w:val="none"/>
          <w:lang w:eastAsia="zh-CN"/>
        </w:rPr>
        <w:t>全面</w:t>
      </w:r>
      <w:r>
        <w:rPr>
          <w:rFonts w:hint="eastAsia" w:ascii="仿宋_GB2312" w:hAnsi="仿宋_GB2312" w:eastAsia="仿宋_GB2312" w:cs="仿宋_GB2312"/>
          <w:color w:val="auto"/>
          <w:sz w:val="32"/>
          <w:szCs w:val="40"/>
          <w:u w:val="none"/>
          <w:lang w:val="en-US" w:eastAsia="zh-CN"/>
        </w:rPr>
        <w:t>夯实信访工作“五个责任”，严格落实信访接待“三个凡是”，</w:t>
      </w:r>
      <w:r>
        <w:rPr>
          <w:rFonts w:hint="eastAsia" w:ascii="仿宋_GB2312" w:hAnsi="仿宋_GB2312" w:eastAsia="仿宋_GB2312" w:cs="仿宋_GB2312"/>
          <w:b w:val="0"/>
          <w:bCs w:val="0"/>
          <w:color w:val="auto"/>
          <w:sz w:val="32"/>
          <w:szCs w:val="40"/>
          <w:u w:val="none"/>
          <w:lang w:val="en-US" w:eastAsia="zh-CN"/>
        </w:rPr>
        <w:t>努力</w:t>
      </w:r>
      <w:r>
        <w:rPr>
          <w:rFonts w:hint="eastAsia" w:ascii="仿宋_GB2312" w:hAnsi="仿宋_GB2312" w:eastAsia="仿宋_GB2312" w:cs="仿宋_GB2312"/>
          <w:color w:val="auto"/>
          <w:sz w:val="32"/>
          <w:szCs w:val="40"/>
          <w:u w:val="none"/>
          <w:lang w:val="en-US" w:eastAsia="zh-CN"/>
        </w:rPr>
        <w:t>构建源头治理化解“网络体系”</w:t>
      </w: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b w:val="0"/>
          <w:bCs w:val="0"/>
          <w:color w:val="auto"/>
          <w:sz w:val="32"/>
          <w:szCs w:val="40"/>
          <w:u w:val="none"/>
          <w:lang w:val="en-US" w:eastAsia="zh-CN"/>
        </w:rPr>
        <w:t>以《信访工作条例》大宣传、矛盾大排查、积案大化解、领导大接访等“四大活动”为载体，</w:t>
      </w:r>
      <w:r>
        <w:rPr>
          <w:rFonts w:hint="eastAsia" w:ascii="仿宋_GB2312" w:hAnsi="仿宋_GB2312" w:eastAsia="仿宋_GB2312" w:cs="仿宋_GB2312"/>
          <w:color w:val="auto"/>
          <w:sz w:val="32"/>
          <w:szCs w:val="40"/>
          <w:u w:val="none"/>
          <w:lang w:val="en-US" w:eastAsia="zh-CN"/>
        </w:rPr>
        <w:t>创新建立初次信访事项“15日办结”、</w:t>
      </w:r>
      <w:r>
        <w:rPr>
          <w:rFonts w:hint="eastAsia" w:ascii="仿宋_GB2312" w:hAnsi="仿宋_GB2312" w:eastAsia="仿宋_GB2312" w:cs="仿宋_GB2312"/>
          <w:color w:val="auto"/>
          <w:sz w:val="32"/>
          <w:szCs w:val="32"/>
          <w:u w:val="none"/>
          <w:lang w:val="en-US" w:eastAsia="zh-CN"/>
        </w:rPr>
        <w:t>信访调处工作“5+3”</w:t>
      </w: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color w:val="auto"/>
          <w:sz w:val="32"/>
          <w:szCs w:val="40"/>
          <w:u w:val="none"/>
          <w:lang w:val="en-US" w:eastAsia="zh-CN"/>
        </w:rPr>
        <w:t>信访事项</w:t>
      </w:r>
      <w:r>
        <w:rPr>
          <w:rFonts w:hint="eastAsia" w:ascii="仿宋_GB2312" w:hAnsi="仿宋_GB2312" w:eastAsia="仿宋_GB2312" w:cs="仿宋_GB2312"/>
          <w:color w:val="auto"/>
          <w:sz w:val="32"/>
          <w:szCs w:val="40"/>
          <w:u w:val="none"/>
        </w:rPr>
        <w:t>回访</w:t>
      </w:r>
      <w:r>
        <w:rPr>
          <w:rFonts w:hint="eastAsia" w:ascii="仿宋_GB2312" w:hAnsi="仿宋_GB2312" w:eastAsia="仿宋_GB2312" w:cs="仿宋_GB2312"/>
          <w:color w:val="auto"/>
          <w:sz w:val="32"/>
          <w:szCs w:val="40"/>
          <w:u w:val="none"/>
          <w:lang w:eastAsia="zh-CN"/>
        </w:rPr>
        <w:t>面对面、</w:t>
      </w:r>
      <w:r>
        <w:rPr>
          <w:rFonts w:hint="eastAsia" w:ascii="仿宋_GB2312" w:hAnsi="仿宋_GB2312" w:eastAsia="仿宋_GB2312" w:cs="仿宋_GB2312"/>
          <w:color w:val="auto"/>
          <w:sz w:val="32"/>
          <w:szCs w:val="40"/>
          <w:u w:val="none"/>
          <w:lang w:val="en-US" w:eastAsia="zh-CN"/>
        </w:rPr>
        <w:t>“信访工作日调度、月通报、季讲评”</w:t>
      </w:r>
      <w:r>
        <w:rPr>
          <w:rFonts w:hint="eastAsia" w:ascii="仿宋_GB2312" w:hAnsi="仿宋_GB2312" w:eastAsia="仿宋_GB2312" w:cs="仿宋_GB2312"/>
          <w:color w:val="auto"/>
          <w:sz w:val="32"/>
          <w:szCs w:val="40"/>
          <w:u w:val="none"/>
          <w:lang w:eastAsia="zh-CN"/>
        </w:rPr>
        <w:t>等</w:t>
      </w:r>
      <w:r>
        <w:rPr>
          <w:rFonts w:hint="eastAsia" w:ascii="仿宋_GB2312" w:hAnsi="仿宋_GB2312" w:eastAsia="仿宋_GB2312" w:cs="仿宋_GB2312"/>
          <w:color w:val="auto"/>
          <w:sz w:val="32"/>
          <w:szCs w:val="40"/>
          <w:u w:val="none"/>
          <w:lang w:val="en-US" w:eastAsia="zh-CN"/>
        </w:rPr>
        <w:t>四项工作</w:t>
      </w:r>
      <w:r>
        <w:rPr>
          <w:rFonts w:hint="eastAsia" w:ascii="仿宋_GB2312" w:hAnsi="仿宋_GB2312" w:eastAsia="仿宋_GB2312" w:cs="仿宋_GB2312"/>
          <w:color w:val="auto"/>
          <w:sz w:val="32"/>
          <w:szCs w:val="40"/>
          <w:u w:val="none"/>
        </w:rPr>
        <w:t>机</w:t>
      </w:r>
      <w:r>
        <w:rPr>
          <w:rFonts w:hint="eastAsia" w:ascii="仿宋_GB2312" w:hAnsi="仿宋_GB2312" w:eastAsia="仿宋_GB2312" w:cs="仿宋_GB2312"/>
          <w:color w:val="auto"/>
          <w:sz w:val="32"/>
          <w:szCs w:val="40"/>
          <w:u w:val="none"/>
          <w:lang w:eastAsia="zh-CN"/>
        </w:rPr>
        <w:t>制，</w:t>
      </w:r>
      <w:r>
        <w:rPr>
          <w:rFonts w:hint="eastAsia" w:ascii="仿宋_GB2312" w:hAnsi="仿宋_GB2312" w:eastAsia="仿宋_GB2312" w:cs="仿宋_GB2312"/>
          <w:color w:val="auto"/>
          <w:sz w:val="32"/>
          <w:szCs w:val="40"/>
          <w:u w:val="none"/>
          <w:lang w:val="en-US" w:eastAsia="zh-CN"/>
        </w:rPr>
        <w:t>组织开展县级信访业务大讲堂，</w:t>
      </w:r>
      <w:r>
        <w:rPr>
          <w:rFonts w:hint="eastAsia" w:ascii="仿宋_GB2312" w:hAnsi="仿宋_GB2312" w:eastAsia="仿宋_GB2312" w:cs="仿宋_GB2312"/>
          <w:color w:val="auto"/>
          <w:sz w:val="32"/>
          <w:szCs w:val="40"/>
          <w:u w:val="none"/>
        </w:rPr>
        <w:t>健全完善《</w:t>
      </w:r>
      <w:r>
        <w:rPr>
          <w:rFonts w:hint="eastAsia" w:ascii="仿宋_GB2312" w:hAnsi="仿宋_GB2312" w:eastAsia="仿宋_GB2312" w:cs="仿宋_GB2312"/>
          <w:color w:val="auto"/>
          <w:sz w:val="32"/>
          <w:szCs w:val="40"/>
          <w:u w:val="none"/>
          <w:lang w:eastAsia="zh-CN"/>
        </w:rPr>
        <w:t>信访</w:t>
      </w:r>
      <w:r>
        <w:rPr>
          <w:rFonts w:hint="eastAsia" w:ascii="仿宋_GB2312" w:hAnsi="仿宋_GB2312" w:eastAsia="仿宋_GB2312" w:cs="仿宋_GB2312"/>
          <w:color w:val="auto"/>
          <w:sz w:val="32"/>
          <w:szCs w:val="40"/>
          <w:u w:val="none"/>
        </w:rPr>
        <w:t>工作预案</w:t>
      </w:r>
      <w:r>
        <w:rPr>
          <w:rFonts w:hint="eastAsia" w:ascii="仿宋_GB2312" w:hAnsi="仿宋_GB2312" w:eastAsia="仿宋_GB2312" w:cs="仿宋_GB2312"/>
          <w:color w:val="auto"/>
          <w:sz w:val="32"/>
          <w:szCs w:val="40"/>
          <w:u w:val="none"/>
          <w:lang w:eastAsia="zh-CN"/>
        </w:rPr>
        <w:t>方案</w:t>
      </w:r>
      <w:r>
        <w:rPr>
          <w:rFonts w:hint="eastAsia" w:ascii="仿宋_GB2312" w:hAnsi="仿宋_GB2312" w:eastAsia="仿宋_GB2312" w:cs="仿宋_GB2312"/>
          <w:color w:val="auto"/>
          <w:sz w:val="32"/>
          <w:szCs w:val="40"/>
          <w:u w:val="none"/>
        </w:rPr>
        <w:t>》，</w:t>
      </w:r>
      <w:r>
        <w:rPr>
          <w:rFonts w:hint="eastAsia" w:ascii="仿宋_GB2312" w:hAnsi="仿宋_GB2312" w:eastAsia="仿宋_GB2312" w:cs="仿宋_GB2312"/>
          <w:color w:val="auto"/>
          <w:sz w:val="32"/>
          <w:szCs w:val="40"/>
          <w:u w:val="none"/>
          <w:lang w:eastAsia="zh-CN"/>
        </w:rPr>
        <w:t>率先</w:t>
      </w:r>
      <w:r>
        <w:rPr>
          <w:rFonts w:hint="eastAsia" w:ascii="仿宋_GB2312" w:hAnsi="仿宋_GB2312" w:eastAsia="仿宋_GB2312" w:cs="仿宋_GB2312"/>
          <w:color w:val="auto"/>
          <w:sz w:val="32"/>
          <w:szCs w:val="40"/>
          <w:u w:val="none"/>
          <w:lang w:val="en-US" w:eastAsia="zh-CN"/>
        </w:rPr>
        <w:t>实现镇（街）信访工作联席会议全覆盖，信访工作绩效考核连年取得优异成绩，</w:t>
      </w:r>
      <w:r>
        <w:rPr>
          <w:rFonts w:hint="eastAsia" w:ascii="仿宋_GB2312" w:hAnsi="仿宋_GB2312" w:eastAsia="仿宋_GB2312" w:cs="仿宋_GB2312"/>
          <w:color w:val="auto"/>
          <w:sz w:val="32"/>
          <w:szCs w:val="32"/>
          <w:u w:val="none"/>
          <w:lang w:val="en-US" w:eastAsia="zh-CN"/>
        </w:rPr>
        <w:t>2020年、2021年被省信访局评为</w:t>
      </w:r>
      <w:r>
        <w:rPr>
          <w:rFonts w:hint="eastAsia" w:ascii="仿宋_GB2312" w:hAnsi="仿宋_GB2312" w:eastAsia="仿宋_GB2312" w:cs="仿宋_GB2312"/>
          <w:snapToGrid w:val="0"/>
          <w:color w:val="auto"/>
          <w:spacing w:val="-2"/>
          <w:sz w:val="32"/>
          <w:szCs w:val="32"/>
          <w:u w:val="none"/>
          <w:lang w:val="en-US" w:eastAsia="zh-CN"/>
        </w:rPr>
        <w:t>“全省信访工作先进县（市、区）”</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25.潼关县人民来访接待中心</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color w:val="auto"/>
          <w:sz w:val="32"/>
          <w:szCs w:val="32"/>
          <w:u w:val="none"/>
        </w:rPr>
        <w:t>坚持以习近平总书记关于加强和改进人民信访工作的重要</w:t>
      </w:r>
      <w:r>
        <w:rPr>
          <w:rFonts w:hint="eastAsia" w:ascii="仿宋_GB2312" w:hAnsi="仿宋_GB2312" w:eastAsia="仿宋_GB2312" w:cs="仿宋_GB2312"/>
          <w:color w:val="auto"/>
          <w:sz w:val="32"/>
          <w:szCs w:val="32"/>
          <w:u w:val="none"/>
          <w:lang w:eastAsia="zh-CN"/>
        </w:rPr>
        <w:t>指示</w:t>
      </w:r>
      <w:r>
        <w:rPr>
          <w:rFonts w:hint="eastAsia" w:ascii="仿宋_GB2312" w:hAnsi="仿宋_GB2312" w:eastAsia="仿宋_GB2312" w:cs="仿宋_GB2312"/>
          <w:color w:val="auto"/>
          <w:sz w:val="32"/>
          <w:szCs w:val="32"/>
          <w:u w:val="none"/>
        </w:rPr>
        <w:t>和习近平总书记来陕考察重要讲话精神为指导，全面贯彻落实中省市</w:t>
      </w:r>
      <w:r>
        <w:rPr>
          <w:rFonts w:hint="eastAsia" w:ascii="仿宋_GB2312" w:hAnsi="仿宋_GB2312" w:eastAsia="仿宋_GB2312" w:cs="仿宋_GB2312"/>
          <w:color w:val="auto"/>
          <w:sz w:val="32"/>
          <w:szCs w:val="32"/>
          <w:u w:val="none"/>
          <w:lang w:eastAsia="zh-CN"/>
        </w:rPr>
        <w:t>信访工作</w:t>
      </w:r>
      <w:r>
        <w:rPr>
          <w:rFonts w:hint="eastAsia" w:ascii="仿宋_GB2312" w:hAnsi="仿宋_GB2312" w:eastAsia="仿宋_GB2312" w:cs="仿宋_GB2312"/>
          <w:color w:val="auto"/>
          <w:sz w:val="32"/>
          <w:szCs w:val="32"/>
          <w:u w:val="none"/>
        </w:rPr>
        <w:t>决策部署和县委、县政府</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要求，</w:t>
      </w:r>
      <w:r>
        <w:rPr>
          <w:rFonts w:hint="eastAsia" w:ascii="仿宋_GB2312" w:hAnsi="仿宋_GB2312" w:eastAsia="仿宋_GB2312" w:cs="仿宋_GB2312"/>
          <w:color w:val="auto"/>
          <w:sz w:val="32"/>
          <w:szCs w:val="32"/>
          <w:u w:val="none"/>
          <w:lang w:eastAsia="zh-CN"/>
        </w:rPr>
        <w:t>忠诚履行</w:t>
      </w:r>
      <w:r>
        <w:rPr>
          <w:rFonts w:hint="eastAsia" w:ascii="仿宋_GB2312" w:hAnsi="仿宋_GB2312" w:eastAsia="仿宋_GB2312" w:cs="仿宋_GB2312"/>
          <w:color w:val="auto"/>
          <w:sz w:val="32"/>
          <w:szCs w:val="32"/>
          <w:u w:val="none"/>
        </w:rPr>
        <w:t>为民解难、为党分忧的政治责任，</w:t>
      </w:r>
      <w:r>
        <w:rPr>
          <w:rFonts w:hint="eastAsia" w:ascii="仿宋_GB2312" w:hAnsi="仿宋_GB2312" w:eastAsia="仿宋_GB2312" w:cs="仿宋_GB2312"/>
          <w:color w:val="auto"/>
          <w:sz w:val="32"/>
          <w:szCs w:val="32"/>
          <w:u w:val="none"/>
          <w:lang w:eastAsia="zh-CN"/>
        </w:rPr>
        <w:t>始终</w:t>
      </w:r>
      <w:r>
        <w:rPr>
          <w:rFonts w:hint="eastAsia" w:ascii="仿宋_GB2312" w:hAnsi="仿宋_GB2312" w:eastAsia="仿宋_GB2312" w:cs="仿宋_GB2312"/>
          <w:color w:val="auto"/>
          <w:sz w:val="32"/>
          <w:szCs w:val="32"/>
          <w:u w:val="none"/>
        </w:rPr>
        <w:t>坚持以人民为中心</w:t>
      </w:r>
      <w:r>
        <w:rPr>
          <w:rFonts w:hint="eastAsia" w:ascii="仿宋_GB2312" w:hAnsi="仿宋_GB2312" w:eastAsia="仿宋_GB2312" w:cs="仿宋_GB2312"/>
          <w:color w:val="auto"/>
          <w:sz w:val="32"/>
          <w:szCs w:val="32"/>
          <w:u w:val="none"/>
          <w:lang w:eastAsia="zh-CN"/>
        </w:rPr>
        <w:t>的思想理念</w:t>
      </w:r>
      <w:r>
        <w:rPr>
          <w:rFonts w:hint="eastAsia" w:ascii="仿宋_GB2312" w:hAnsi="仿宋_GB2312" w:eastAsia="仿宋_GB2312" w:cs="仿宋_GB2312"/>
          <w:color w:val="auto"/>
          <w:sz w:val="32"/>
          <w:szCs w:val="32"/>
          <w:u w:val="none"/>
        </w:rPr>
        <w:t>，持续深化信访制度改革，认真落实信访工作责任，着力推动</w:t>
      </w:r>
      <w:r>
        <w:rPr>
          <w:rFonts w:hint="eastAsia" w:ascii="仿宋_GB2312" w:hAnsi="仿宋_GB2312" w:eastAsia="仿宋_GB2312" w:cs="仿宋_GB2312"/>
          <w:color w:val="auto"/>
          <w:sz w:val="32"/>
          <w:szCs w:val="32"/>
          <w:u w:val="none"/>
          <w:lang w:eastAsia="zh-CN"/>
        </w:rPr>
        <w:t>治理重复信访、化解信访积案专项工作</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严格规范</w:t>
      </w:r>
      <w:r>
        <w:rPr>
          <w:rFonts w:hint="eastAsia" w:ascii="仿宋_GB2312" w:hAnsi="仿宋_GB2312" w:eastAsia="仿宋_GB2312" w:cs="仿宋_GB2312"/>
          <w:color w:val="auto"/>
          <w:sz w:val="32"/>
          <w:szCs w:val="32"/>
          <w:u w:val="none"/>
        </w:rPr>
        <w:t>信访秩序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依法维护群众合法权益，全力促进社会和谐稳定，信访</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质效</w:t>
      </w:r>
      <w:r>
        <w:rPr>
          <w:rFonts w:hint="eastAsia" w:ascii="仿宋_GB2312" w:hAnsi="仿宋_GB2312" w:eastAsia="仿宋_GB2312" w:cs="仿宋_GB2312"/>
          <w:color w:val="auto"/>
          <w:sz w:val="32"/>
          <w:szCs w:val="32"/>
          <w:u w:val="none"/>
          <w:lang w:eastAsia="zh-CN"/>
        </w:rPr>
        <w:t>稳步</w:t>
      </w:r>
      <w:r>
        <w:rPr>
          <w:rFonts w:hint="eastAsia" w:ascii="仿宋_GB2312" w:hAnsi="仿宋_GB2312" w:eastAsia="仿宋_GB2312" w:cs="仿宋_GB2312"/>
          <w:color w:val="auto"/>
          <w:sz w:val="32"/>
          <w:szCs w:val="32"/>
          <w:u w:val="none"/>
        </w:rPr>
        <w:t>提升。</w:t>
      </w:r>
      <w:r>
        <w:rPr>
          <w:rFonts w:hint="eastAsia" w:ascii="仿宋_GB2312" w:hAnsi="仿宋_GB2312" w:eastAsia="仿宋_GB2312" w:cs="仿宋_GB2312"/>
          <w:color w:val="auto"/>
          <w:sz w:val="32"/>
          <w:szCs w:val="32"/>
          <w:u w:val="none"/>
          <w:lang w:val="en-US" w:eastAsia="zh-CN"/>
        </w:rPr>
        <w:t>2018年以来连续4年被省信访局评为</w:t>
      </w:r>
      <w:r>
        <w:rPr>
          <w:rFonts w:hint="eastAsia" w:ascii="仿宋_GB2312" w:hAnsi="仿宋_GB2312" w:eastAsia="仿宋_GB2312" w:cs="仿宋_GB2312"/>
          <w:snapToGrid w:val="0"/>
          <w:color w:val="auto"/>
          <w:spacing w:val="-2"/>
          <w:sz w:val="32"/>
          <w:szCs w:val="32"/>
          <w:u w:val="none"/>
          <w:lang w:val="en-US" w:eastAsia="zh-CN"/>
        </w:rPr>
        <w:t>“全省信访工作先进县（市、区）”，2019年</w:t>
      </w:r>
      <w:r>
        <w:rPr>
          <w:rFonts w:hint="eastAsia" w:ascii="仿宋_GB2312" w:hAnsi="仿宋_GB2312" w:eastAsia="仿宋_GB2312" w:cs="仿宋_GB2312"/>
          <w:color w:val="auto"/>
          <w:sz w:val="32"/>
          <w:szCs w:val="32"/>
          <w:u w:val="none"/>
          <w:lang w:val="en-US" w:eastAsia="zh-CN"/>
        </w:rPr>
        <w:t>被国家信访局评为全国信访工作“三无”县（市、区），2020年被省信访局</w:t>
      </w:r>
      <w:r>
        <w:rPr>
          <w:rFonts w:hint="eastAsia" w:ascii="仿宋_GB2312" w:hAnsi="仿宋_GB2312" w:eastAsia="仿宋_GB2312" w:cs="仿宋_GB2312"/>
          <w:snapToGrid w:val="0"/>
          <w:color w:val="auto"/>
          <w:spacing w:val="-2"/>
          <w:sz w:val="32"/>
          <w:szCs w:val="32"/>
          <w:u w:val="none"/>
          <w:lang w:val="en-US" w:eastAsia="zh-CN"/>
        </w:rPr>
        <w:t>授予“人民满意窗口”称号</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26.</w:t>
      </w:r>
      <w:r>
        <w:rPr>
          <w:rFonts w:hint="eastAsia" w:ascii="仿宋_GB2312" w:hAnsi="仿宋_GB2312" w:eastAsia="仿宋_GB2312" w:cs="仿宋_GB2312"/>
          <w:b/>
          <w:bCs/>
          <w:color w:val="auto"/>
          <w:sz w:val="32"/>
          <w:szCs w:val="32"/>
          <w:u w:val="none"/>
        </w:rPr>
        <w:t>渭南市公安局控告申诉处（渭南市公安局人民来访接待室）</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lang w:eastAsia="zh-CN"/>
        </w:rPr>
        <w:t>坚持</w:t>
      </w:r>
      <w:r>
        <w:rPr>
          <w:rFonts w:hint="eastAsia" w:ascii="仿宋_GB2312" w:hAnsi="仿宋_GB2312" w:eastAsia="仿宋_GB2312" w:cs="仿宋_GB2312"/>
          <w:color w:val="auto"/>
          <w:sz w:val="32"/>
          <w:szCs w:val="32"/>
          <w:u w:val="none"/>
        </w:rPr>
        <w:t>以“压实责任、解决问题”为导向，以“控增减存”为目标，一手抓积案化解，一手抓源头治理，不断健全完善信访案件滚动排查化解长效机制，</w:t>
      </w:r>
      <w:r>
        <w:rPr>
          <w:rFonts w:hint="eastAsia" w:ascii="仿宋_GB2312" w:hAnsi="仿宋_GB2312" w:eastAsia="仿宋_GB2312" w:cs="仿宋_GB2312"/>
          <w:color w:val="auto"/>
          <w:sz w:val="32"/>
          <w:szCs w:val="32"/>
          <w:u w:val="none"/>
          <w:lang w:eastAsia="zh-CN"/>
        </w:rPr>
        <w:t>逐案开展法制评查和责任倒查，通过纠错补瑕提升全市公安机关执法规范化水平。</w:t>
      </w:r>
      <w:r>
        <w:rPr>
          <w:rFonts w:hint="eastAsia" w:ascii="仿宋_GB2312" w:hAnsi="仿宋_GB2312" w:eastAsia="仿宋_GB2312" w:cs="仿宋_GB2312"/>
          <w:color w:val="auto"/>
          <w:sz w:val="32"/>
          <w:szCs w:val="32"/>
          <w:u w:val="none"/>
        </w:rPr>
        <w:t>创新</w:t>
      </w:r>
      <w:r>
        <w:rPr>
          <w:rFonts w:hint="eastAsia" w:ascii="仿宋_GB2312" w:hAnsi="仿宋_GB2312" w:eastAsia="仿宋_GB2312" w:cs="仿宋_GB2312"/>
          <w:color w:val="auto"/>
          <w:sz w:val="32"/>
          <w:szCs w:val="32"/>
          <w:u w:val="none"/>
          <w:lang w:eastAsia="zh-CN"/>
        </w:rPr>
        <w:t>建立</w:t>
      </w:r>
      <w:r>
        <w:rPr>
          <w:rFonts w:hint="eastAsia" w:ascii="仿宋_GB2312" w:hAnsi="仿宋_GB2312" w:eastAsia="仿宋_GB2312" w:cs="仿宋_GB2312"/>
          <w:color w:val="auto"/>
          <w:sz w:val="32"/>
          <w:szCs w:val="32"/>
          <w:u w:val="none"/>
        </w:rPr>
        <w:t>“三抓三统筹”工作法，</w:t>
      </w:r>
      <w:r>
        <w:rPr>
          <w:rFonts w:hint="eastAsia" w:ascii="仿宋_GB2312" w:hAnsi="仿宋_GB2312" w:eastAsia="仿宋_GB2312" w:cs="仿宋_GB2312"/>
          <w:color w:val="auto"/>
          <w:sz w:val="32"/>
          <w:szCs w:val="32"/>
          <w:u w:val="none"/>
          <w:lang w:eastAsia="zh-CN"/>
        </w:rPr>
        <w:t>推动</w:t>
      </w:r>
      <w:r>
        <w:rPr>
          <w:rFonts w:hint="eastAsia" w:ascii="仿宋_GB2312" w:hAnsi="仿宋_GB2312" w:eastAsia="仿宋_GB2312" w:cs="仿宋_GB2312"/>
          <w:color w:val="auto"/>
          <w:sz w:val="32"/>
          <w:szCs w:val="32"/>
          <w:u w:val="none"/>
        </w:rPr>
        <w:t>中央信联办和公安部交办疑难信访案件</w:t>
      </w:r>
      <w:r>
        <w:rPr>
          <w:rFonts w:hint="eastAsia" w:ascii="仿宋_GB2312" w:hAnsi="仿宋_GB2312" w:eastAsia="仿宋_GB2312" w:cs="仿宋_GB2312"/>
          <w:color w:val="auto"/>
          <w:sz w:val="32"/>
          <w:szCs w:val="32"/>
          <w:u w:val="none"/>
          <w:lang w:eastAsia="zh-CN"/>
        </w:rPr>
        <w:t>全部化解清零</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办理</w:t>
      </w:r>
      <w:r>
        <w:rPr>
          <w:rFonts w:hint="eastAsia" w:ascii="仿宋_GB2312" w:hAnsi="仿宋_GB2312" w:eastAsia="仿宋_GB2312" w:cs="仿宋_GB2312"/>
          <w:color w:val="auto"/>
          <w:sz w:val="32"/>
          <w:szCs w:val="32"/>
          <w:u w:val="none"/>
        </w:rPr>
        <w:t>司法救助</w:t>
      </w:r>
      <w:r>
        <w:rPr>
          <w:rFonts w:hint="eastAsia" w:ascii="仿宋_GB2312" w:hAnsi="仿宋_GB2312" w:eastAsia="仿宋_GB2312" w:cs="仿宋_GB2312"/>
          <w:color w:val="auto"/>
          <w:sz w:val="32"/>
          <w:szCs w:val="32"/>
          <w:u w:val="none"/>
          <w:lang w:eastAsia="zh-CN"/>
        </w:rPr>
        <w:t>案件帮扶了一批困难群众</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依法终结了一批涉法涉诉信访事项，</w:t>
      </w:r>
      <w:r>
        <w:rPr>
          <w:rFonts w:hint="eastAsia" w:ascii="仿宋_GB2312" w:hAnsi="仿宋_GB2312" w:eastAsia="仿宋_GB2312" w:cs="仿宋_GB2312"/>
          <w:b w:val="0"/>
          <w:bCs w:val="0"/>
          <w:color w:val="auto"/>
          <w:sz w:val="32"/>
          <w:szCs w:val="32"/>
          <w:u w:val="none"/>
        </w:rPr>
        <w:t>“三抓三统筹”经验</w:t>
      </w:r>
      <w:r>
        <w:rPr>
          <w:rFonts w:hint="eastAsia" w:ascii="仿宋_GB2312" w:hAnsi="仿宋_GB2312" w:eastAsia="仿宋_GB2312" w:cs="仿宋_GB2312"/>
          <w:b w:val="0"/>
          <w:bCs w:val="0"/>
          <w:color w:val="auto"/>
          <w:sz w:val="32"/>
          <w:szCs w:val="32"/>
          <w:u w:val="none"/>
          <w:lang w:eastAsia="zh-CN"/>
        </w:rPr>
        <w:t>做法</w:t>
      </w:r>
      <w:r>
        <w:rPr>
          <w:rFonts w:hint="eastAsia" w:ascii="仿宋_GB2312" w:hAnsi="仿宋_GB2312" w:eastAsia="仿宋_GB2312" w:cs="仿宋_GB2312"/>
          <w:b w:val="0"/>
          <w:bCs w:val="0"/>
          <w:color w:val="auto"/>
          <w:sz w:val="32"/>
          <w:szCs w:val="32"/>
          <w:u w:val="none"/>
        </w:rPr>
        <w:t>被</w:t>
      </w:r>
      <w:r>
        <w:rPr>
          <w:rFonts w:hint="eastAsia" w:ascii="仿宋_GB2312" w:hAnsi="仿宋_GB2312" w:eastAsia="仿宋_GB2312" w:cs="仿宋_GB2312"/>
          <w:b w:val="0"/>
          <w:bCs w:val="0"/>
          <w:color w:val="auto"/>
          <w:sz w:val="32"/>
          <w:szCs w:val="32"/>
          <w:u w:val="none"/>
          <w:lang w:eastAsia="zh-CN"/>
        </w:rPr>
        <w:t>中</w:t>
      </w:r>
      <w:r>
        <w:rPr>
          <w:rFonts w:hint="eastAsia" w:ascii="仿宋_GB2312" w:hAnsi="仿宋_GB2312" w:eastAsia="仿宋_GB2312" w:cs="仿宋_GB2312"/>
          <w:b w:val="0"/>
          <w:bCs w:val="0"/>
          <w:color w:val="auto"/>
          <w:sz w:val="32"/>
          <w:szCs w:val="32"/>
          <w:u w:val="none"/>
        </w:rPr>
        <w:t>省</w:t>
      </w:r>
      <w:r>
        <w:rPr>
          <w:rFonts w:hint="eastAsia" w:ascii="仿宋_GB2312" w:hAnsi="仿宋_GB2312" w:eastAsia="仿宋_GB2312" w:cs="仿宋_GB2312"/>
          <w:b w:val="0"/>
          <w:bCs w:val="0"/>
          <w:color w:val="auto"/>
          <w:sz w:val="32"/>
          <w:szCs w:val="32"/>
          <w:u w:val="none"/>
          <w:lang w:eastAsia="zh-CN"/>
        </w:rPr>
        <w:t>媒体</w:t>
      </w:r>
      <w:r>
        <w:rPr>
          <w:rFonts w:hint="eastAsia" w:ascii="仿宋_GB2312" w:hAnsi="仿宋_GB2312" w:eastAsia="仿宋_GB2312" w:cs="仿宋_GB2312"/>
          <w:b w:val="0"/>
          <w:bCs w:val="0"/>
          <w:color w:val="auto"/>
          <w:sz w:val="32"/>
          <w:szCs w:val="32"/>
          <w:u w:val="none"/>
        </w:rPr>
        <w:t>多次</w:t>
      </w:r>
      <w:r>
        <w:rPr>
          <w:rFonts w:hint="eastAsia" w:ascii="仿宋_GB2312" w:hAnsi="仿宋_GB2312" w:eastAsia="仿宋_GB2312" w:cs="仿宋_GB2312"/>
          <w:b w:val="0"/>
          <w:bCs w:val="0"/>
          <w:color w:val="auto"/>
          <w:sz w:val="32"/>
          <w:szCs w:val="32"/>
          <w:u w:val="none"/>
          <w:lang w:eastAsia="zh-CN"/>
        </w:rPr>
        <w:t>宣传报道</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color w:val="auto"/>
          <w:sz w:val="32"/>
          <w:szCs w:val="32"/>
          <w:u w:val="none"/>
        </w:rPr>
        <w:t>先后荣获全省公安信访工作成绩突出集体、全市信访工作先进集体等多项荣誉。</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kern w:val="0"/>
          <w:sz w:val="32"/>
          <w:szCs w:val="32"/>
          <w:u w:val="none"/>
          <w:lang w:val="en-US" w:eastAsia="zh-CN"/>
        </w:rPr>
        <w:t>27.</w:t>
      </w:r>
      <w:r>
        <w:rPr>
          <w:rFonts w:hint="eastAsia" w:ascii="仿宋_GB2312" w:hAnsi="仿宋_GB2312" w:eastAsia="仿宋_GB2312" w:cs="仿宋_GB2312"/>
          <w:b/>
          <w:bCs/>
          <w:color w:val="auto"/>
          <w:kern w:val="0"/>
          <w:sz w:val="32"/>
          <w:szCs w:val="32"/>
          <w:u w:val="none"/>
        </w:rPr>
        <w:t>吴起县信访局</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坚持以习近平新时代中国特色社会主义思想为指引，以服务人民为核心，</w:t>
      </w:r>
      <w:r>
        <w:rPr>
          <w:rFonts w:hint="eastAsia" w:ascii="仿宋_GB2312" w:hAnsi="仿宋_GB2312" w:eastAsia="仿宋_GB2312" w:cs="仿宋_GB2312"/>
          <w:color w:val="auto"/>
          <w:kern w:val="0"/>
          <w:sz w:val="32"/>
          <w:szCs w:val="32"/>
          <w:u w:val="none"/>
          <w:lang w:val="en-US" w:eastAsia="zh-CN"/>
        </w:rPr>
        <w:t>创新</w:t>
      </w:r>
      <w:r>
        <w:rPr>
          <w:rFonts w:hint="eastAsia" w:ascii="仿宋_GB2312" w:hAnsi="仿宋_GB2312" w:eastAsia="仿宋_GB2312" w:cs="仿宋_GB2312"/>
          <w:color w:val="auto"/>
          <w:kern w:val="0"/>
          <w:sz w:val="32"/>
          <w:szCs w:val="32"/>
          <w:u w:val="none"/>
        </w:rPr>
        <w:t>推行党建“五抓五化”长效机制，促进信访“三四五”工作法落地生根，推进实现“四个转变”模式良好运行。近年来，先后荣获省驻京劝返工作先进县、省驻京工作先进集体，市信访工作先进县、市信访积案化解工作先进单位、新中国成立70周年大庆期间全市信访工作先进县，两次荣获县综治维稳工作先进单位等荣誉</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sz w:val="32"/>
          <w:szCs w:val="32"/>
          <w:u w:val="none"/>
          <w:lang w:val="en-US" w:eastAsia="zh-CN"/>
        </w:rPr>
        <w:t>2020年、2021年连续两年被省信访局评为</w:t>
      </w:r>
      <w:r>
        <w:rPr>
          <w:rFonts w:hint="eastAsia" w:ascii="仿宋_GB2312" w:hAnsi="仿宋_GB2312" w:eastAsia="仿宋_GB2312" w:cs="仿宋_GB2312"/>
          <w:snapToGrid w:val="0"/>
          <w:color w:val="auto"/>
          <w:spacing w:val="-2"/>
          <w:sz w:val="32"/>
          <w:szCs w:val="32"/>
          <w:u w:val="none"/>
          <w:lang w:val="en-US" w:eastAsia="zh-CN"/>
        </w:rPr>
        <w:t>“全省信访工作先进县（市、区）”。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28.延川县信访接待服务中心：</w:t>
      </w:r>
      <w:r>
        <w:rPr>
          <w:rFonts w:hint="eastAsia" w:ascii="仿宋_GB2312" w:hAnsi="仿宋_GB2312" w:eastAsia="仿宋_GB2312" w:cs="仿宋_GB2312"/>
          <w:color w:val="auto"/>
          <w:sz w:val="32"/>
          <w:szCs w:val="32"/>
          <w:u w:val="none"/>
          <w:lang w:val="en-US" w:eastAsia="zh-CN"/>
        </w:rPr>
        <w:t>认真学习贯彻习近平总书记关于加强和改进人民信访工作的重要指示精神，坚持把人民情怀作为信访工作的基本底色，坚持把依法办事作为信访工作的根本原则，坚持把亲近群众作为信访工作的重要方法，坚持把案结事了作为信访工作的最终目标，围绕为社会经济保驾护航的核心主线，依托县镇村三级综治网络，全面夯实信访基层基础，积极完善多元化解调解机制，综合提升网上信访办理质效，全力推进重复信访治理，认真开展信访矛盾隐患源头化解，2020年被市信访局评为“集中治理重复信访、信访积案化解专项工作先进集体”。先后荣获2020年度、2021年度全省信访工作先进集体，2020年、2021年连续两年被省信访局评为</w:t>
      </w:r>
      <w:r>
        <w:rPr>
          <w:rFonts w:hint="eastAsia" w:ascii="仿宋_GB2312" w:hAnsi="仿宋_GB2312" w:eastAsia="仿宋_GB2312" w:cs="仿宋_GB2312"/>
          <w:snapToGrid w:val="0"/>
          <w:color w:val="auto"/>
          <w:spacing w:val="-2"/>
          <w:sz w:val="32"/>
          <w:szCs w:val="32"/>
          <w:u w:val="none"/>
          <w:lang w:val="en-US" w:eastAsia="zh-CN"/>
        </w:rPr>
        <w:t>“全省信访工作先进县（市、区）”。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29.富县信访接待室：</w:t>
      </w:r>
      <w:r>
        <w:rPr>
          <w:rFonts w:hint="eastAsia" w:ascii="仿宋_GB2312" w:hAnsi="仿宋_GB2312" w:eastAsia="仿宋_GB2312" w:cs="仿宋_GB2312"/>
          <w:color w:val="auto"/>
          <w:sz w:val="32"/>
          <w:szCs w:val="32"/>
          <w:u w:val="none"/>
          <w:lang w:val="en-US" w:eastAsia="zh-CN"/>
        </w:rPr>
        <w:t>坚持以人民为中心，充分发挥基层信访工作机构职能作用，建立畅通、有序、务实、高效的信访工作新秩序，实行信访干部全员接访、深化领导坐班接访和约访下访，运用“群众说事、法官说法、干部联村”的“两说一联”便民联动机制化解矛盾纠纷，创新信访事项办理“三见面三审核一回访”工作制度，耐心听取群众信访诉求，主动回应群众信访关切，切实维护群众合法权益。2021被省信访局授予“人民满意窗口”称号。“两说一联”便民联动机制源头化解信访矛盾经验入选国家信访局2011年工作经验汇编，连续5年获评延安市信访工作先进县，2021年被省信访局评为</w:t>
      </w:r>
      <w:r>
        <w:rPr>
          <w:rFonts w:hint="eastAsia" w:ascii="仿宋_GB2312" w:hAnsi="仿宋_GB2312" w:eastAsia="仿宋_GB2312" w:cs="仿宋_GB2312"/>
          <w:snapToGrid w:val="0"/>
          <w:color w:val="auto"/>
          <w:spacing w:val="-2"/>
          <w:sz w:val="32"/>
          <w:szCs w:val="32"/>
          <w:u w:val="none"/>
          <w:lang w:val="en-US" w:eastAsia="zh-CN"/>
        </w:rPr>
        <w:t>“全省信访工作先进县（市、区）”。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30.</w:t>
      </w:r>
      <w:r>
        <w:rPr>
          <w:rFonts w:hint="eastAsia" w:ascii="仿宋_GB2312" w:hAnsi="仿宋_GB2312" w:eastAsia="仿宋_GB2312" w:cs="仿宋_GB2312"/>
          <w:b/>
          <w:bCs/>
          <w:color w:val="auto"/>
          <w:sz w:val="32"/>
          <w:szCs w:val="32"/>
          <w:u w:val="none"/>
        </w:rPr>
        <w:t>延长县信访局</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lang w:eastAsia="zh-CN"/>
        </w:rPr>
        <w:t>认真学习贯彻习近平总书记关于加强和改进人民信访工作的重要指示精神，牢固树立</w:t>
      </w:r>
      <w:r>
        <w:rPr>
          <w:rFonts w:hint="eastAsia" w:ascii="仿宋_GB2312" w:hAnsi="仿宋_GB2312" w:eastAsia="仿宋_GB2312" w:cs="仿宋_GB2312"/>
          <w:color w:val="auto"/>
          <w:sz w:val="32"/>
          <w:szCs w:val="32"/>
          <w:u w:val="none"/>
        </w:rPr>
        <w:t>以人民为中心</w:t>
      </w:r>
      <w:r>
        <w:rPr>
          <w:rFonts w:hint="eastAsia" w:ascii="仿宋_GB2312" w:hAnsi="仿宋_GB2312" w:eastAsia="仿宋_GB2312" w:cs="仿宋_GB2312"/>
          <w:color w:val="auto"/>
          <w:sz w:val="32"/>
          <w:szCs w:val="32"/>
          <w:u w:val="none"/>
          <w:lang w:eastAsia="zh-CN"/>
        </w:rPr>
        <w:t>的思想理念</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持续深化</w:t>
      </w:r>
      <w:r>
        <w:rPr>
          <w:rFonts w:hint="eastAsia" w:ascii="仿宋_GB2312" w:hAnsi="仿宋_GB2312" w:eastAsia="仿宋_GB2312" w:cs="仿宋_GB2312"/>
          <w:color w:val="auto"/>
          <w:sz w:val="32"/>
          <w:szCs w:val="32"/>
          <w:u w:val="none"/>
        </w:rPr>
        <w:t>信访制度改革，</w:t>
      </w:r>
      <w:r>
        <w:rPr>
          <w:rFonts w:hint="eastAsia" w:ascii="仿宋_GB2312" w:hAnsi="仿宋_GB2312" w:eastAsia="仿宋_GB2312" w:cs="仿宋_GB2312"/>
          <w:color w:val="auto"/>
          <w:sz w:val="32"/>
          <w:szCs w:val="32"/>
          <w:u w:val="none"/>
          <w:lang w:eastAsia="zh-CN"/>
        </w:rPr>
        <w:t>创新推行</w:t>
      </w:r>
      <w:r>
        <w:rPr>
          <w:rFonts w:hint="eastAsia" w:ascii="仿宋_GB2312" w:hAnsi="仿宋_GB2312" w:eastAsia="仿宋_GB2312" w:cs="仿宋_GB2312"/>
          <w:color w:val="auto"/>
          <w:sz w:val="32"/>
          <w:szCs w:val="32"/>
          <w:u w:val="none"/>
        </w:rPr>
        <w:t>网上信访“两机制、两代理、两模式”</w:t>
      </w:r>
      <w:r>
        <w:rPr>
          <w:rFonts w:hint="eastAsia" w:ascii="仿宋_GB2312" w:hAnsi="仿宋_GB2312" w:eastAsia="仿宋_GB2312" w:cs="仿宋_GB2312"/>
          <w:color w:val="auto"/>
          <w:sz w:val="32"/>
          <w:szCs w:val="32"/>
          <w:u w:val="none"/>
          <w:lang w:eastAsia="zh-CN"/>
        </w:rPr>
        <w:t>工作法，实现了</w:t>
      </w:r>
      <w:r>
        <w:rPr>
          <w:rFonts w:hint="eastAsia" w:ascii="仿宋_GB2312" w:hAnsi="仿宋_GB2312" w:eastAsia="仿宋_GB2312" w:cs="仿宋_GB2312"/>
          <w:color w:val="auto"/>
          <w:sz w:val="32"/>
          <w:szCs w:val="32"/>
          <w:u w:val="none"/>
        </w:rPr>
        <w:t>“两提高、两减少、两便利”</w:t>
      </w:r>
      <w:r>
        <w:rPr>
          <w:rFonts w:hint="eastAsia" w:ascii="仿宋_GB2312" w:hAnsi="仿宋_GB2312" w:eastAsia="仿宋_GB2312" w:cs="仿宋_GB2312"/>
          <w:color w:val="auto"/>
          <w:sz w:val="32"/>
          <w:szCs w:val="32"/>
          <w:u w:val="none"/>
          <w:lang w:eastAsia="zh-CN"/>
        </w:rPr>
        <w:t>既定工作目标，</w:t>
      </w:r>
      <w:r>
        <w:rPr>
          <w:rFonts w:hint="eastAsia" w:ascii="仿宋_GB2312" w:hAnsi="仿宋_GB2312" w:eastAsia="仿宋_GB2312" w:cs="仿宋_GB2312"/>
          <w:color w:val="auto"/>
          <w:sz w:val="32"/>
          <w:szCs w:val="32"/>
          <w:u w:val="none"/>
        </w:rPr>
        <w:t>信访基础业务规范</w:t>
      </w:r>
      <w:r>
        <w:rPr>
          <w:rFonts w:hint="eastAsia" w:ascii="仿宋_GB2312" w:hAnsi="仿宋_GB2312" w:eastAsia="仿宋_GB2312" w:cs="仿宋_GB2312"/>
          <w:color w:val="auto"/>
          <w:sz w:val="32"/>
          <w:szCs w:val="32"/>
          <w:u w:val="none"/>
          <w:lang w:eastAsia="zh-CN"/>
        </w:rPr>
        <w:t>化水平稳步提升</w:t>
      </w:r>
      <w:r>
        <w:rPr>
          <w:rFonts w:hint="eastAsia" w:ascii="仿宋_GB2312" w:hAnsi="仿宋_GB2312" w:eastAsia="仿宋_GB2312" w:cs="仿宋_GB2312"/>
          <w:color w:val="auto"/>
          <w:sz w:val="32"/>
          <w:szCs w:val="32"/>
          <w:u w:val="none"/>
        </w:rPr>
        <w:t>。坚持“解决问题是</w:t>
      </w:r>
      <w:r>
        <w:rPr>
          <w:rFonts w:hint="eastAsia" w:ascii="仿宋_GB2312" w:hAnsi="仿宋_GB2312" w:eastAsia="仿宋_GB2312" w:cs="仿宋_GB2312"/>
          <w:color w:val="auto"/>
          <w:sz w:val="32"/>
          <w:szCs w:val="32"/>
          <w:u w:val="none"/>
          <w:lang w:eastAsia="zh-CN"/>
        </w:rPr>
        <w:t>硬道理、</w:t>
      </w:r>
      <w:r>
        <w:rPr>
          <w:rFonts w:hint="eastAsia" w:ascii="仿宋_GB2312" w:hAnsi="仿宋_GB2312" w:eastAsia="仿宋_GB2312" w:cs="仿宋_GB2312"/>
          <w:color w:val="auto"/>
          <w:sz w:val="32"/>
          <w:szCs w:val="32"/>
          <w:u w:val="none"/>
        </w:rPr>
        <w:t>案结事了是关键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息诉罢访是</w:t>
      </w:r>
      <w:r>
        <w:rPr>
          <w:rFonts w:hint="eastAsia" w:ascii="仿宋_GB2312" w:hAnsi="仿宋_GB2312" w:eastAsia="仿宋_GB2312" w:cs="仿宋_GB2312"/>
          <w:color w:val="auto"/>
          <w:sz w:val="32"/>
          <w:szCs w:val="32"/>
          <w:u w:val="none"/>
          <w:lang w:eastAsia="zh-CN"/>
        </w:rPr>
        <w:t>最终</w:t>
      </w:r>
      <w:r>
        <w:rPr>
          <w:rFonts w:hint="eastAsia" w:ascii="仿宋_GB2312" w:hAnsi="仿宋_GB2312" w:eastAsia="仿宋_GB2312" w:cs="仿宋_GB2312"/>
          <w:color w:val="auto"/>
          <w:sz w:val="32"/>
          <w:szCs w:val="32"/>
          <w:u w:val="none"/>
        </w:rPr>
        <w:t>目标”的工作思路，立足为民服务实际，着力化解各类矛盾纠纷，</w:t>
      </w:r>
      <w:r>
        <w:rPr>
          <w:rFonts w:hint="eastAsia" w:ascii="仿宋_GB2312" w:hAnsi="仿宋_GB2312" w:eastAsia="仿宋_GB2312" w:cs="仿宋_GB2312"/>
          <w:color w:val="auto"/>
          <w:sz w:val="32"/>
          <w:szCs w:val="32"/>
          <w:u w:val="none"/>
          <w:lang w:eastAsia="zh-CN"/>
        </w:rPr>
        <w:t>依法</w:t>
      </w:r>
      <w:r>
        <w:rPr>
          <w:rFonts w:hint="eastAsia" w:ascii="仿宋_GB2312" w:hAnsi="仿宋_GB2312" w:eastAsia="仿宋_GB2312" w:cs="仿宋_GB2312"/>
          <w:color w:val="auto"/>
          <w:sz w:val="32"/>
          <w:szCs w:val="32"/>
          <w:u w:val="none"/>
        </w:rPr>
        <w:t>维护群众合法权益，</w:t>
      </w:r>
      <w:r>
        <w:rPr>
          <w:rFonts w:hint="eastAsia" w:ascii="仿宋_GB2312" w:hAnsi="仿宋_GB2312" w:eastAsia="仿宋_GB2312" w:cs="仿宋_GB2312"/>
          <w:color w:val="auto"/>
          <w:sz w:val="32"/>
          <w:szCs w:val="32"/>
          <w:u w:val="none"/>
          <w:lang w:eastAsia="zh-CN"/>
        </w:rPr>
        <w:t>全力</w:t>
      </w:r>
      <w:r>
        <w:rPr>
          <w:rFonts w:hint="eastAsia" w:ascii="仿宋_GB2312" w:hAnsi="仿宋_GB2312" w:eastAsia="仿宋_GB2312" w:cs="仿宋_GB2312"/>
          <w:color w:val="auto"/>
          <w:sz w:val="32"/>
          <w:szCs w:val="32"/>
          <w:u w:val="none"/>
        </w:rPr>
        <w:t>维护社会</w:t>
      </w:r>
      <w:r>
        <w:rPr>
          <w:rFonts w:hint="eastAsia" w:ascii="仿宋_GB2312" w:hAnsi="仿宋_GB2312" w:eastAsia="仿宋_GB2312" w:cs="仿宋_GB2312"/>
          <w:color w:val="auto"/>
          <w:sz w:val="32"/>
          <w:szCs w:val="32"/>
          <w:u w:val="none"/>
          <w:lang w:eastAsia="zh-CN"/>
        </w:rPr>
        <w:t>和谐</w:t>
      </w:r>
      <w:r>
        <w:rPr>
          <w:rFonts w:hint="eastAsia" w:ascii="仿宋_GB2312" w:hAnsi="仿宋_GB2312" w:eastAsia="仿宋_GB2312" w:cs="仿宋_GB2312"/>
          <w:color w:val="auto"/>
          <w:sz w:val="32"/>
          <w:szCs w:val="32"/>
          <w:u w:val="none"/>
        </w:rPr>
        <w:t>稳定，</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三个坚持推动延长信访工作高质量发展”</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典型经验在</w:t>
      </w:r>
      <w:r>
        <w:rPr>
          <w:rFonts w:hint="eastAsia" w:ascii="仿宋_GB2312" w:hAnsi="仿宋_GB2312" w:eastAsia="仿宋_GB2312" w:cs="仿宋_GB2312"/>
          <w:color w:val="auto"/>
          <w:sz w:val="32"/>
          <w:szCs w:val="32"/>
          <w:u w:val="none"/>
          <w:lang w:eastAsia="zh-CN"/>
        </w:rPr>
        <w:t>被</w:t>
      </w:r>
      <w:r>
        <w:rPr>
          <w:rFonts w:hint="eastAsia" w:ascii="仿宋_GB2312" w:hAnsi="仿宋_GB2312" w:eastAsia="仿宋_GB2312" w:cs="仿宋_GB2312"/>
          <w:color w:val="auto"/>
          <w:sz w:val="32"/>
          <w:szCs w:val="32"/>
          <w:u w:val="none"/>
        </w:rPr>
        <w:t>《民情与信访》杂志</w:t>
      </w:r>
      <w:r>
        <w:rPr>
          <w:rFonts w:hint="eastAsia" w:ascii="仿宋_GB2312" w:hAnsi="仿宋_GB2312" w:eastAsia="仿宋_GB2312" w:cs="仿宋_GB2312"/>
          <w:color w:val="auto"/>
          <w:sz w:val="32"/>
          <w:szCs w:val="32"/>
          <w:u w:val="none"/>
          <w:lang w:eastAsia="zh-CN"/>
        </w:rPr>
        <w:t>刊发推广</w:t>
      </w:r>
      <w:r>
        <w:rPr>
          <w:rFonts w:hint="eastAsia" w:ascii="仿宋_GB2312" w:hAnsi="仿宋_GB2312" w:eastAsia="仿宋_GB2312" w:cs="仿宋_GB2312"/>
          <w:color w:val="auto"/>
          <w:sz w:val="32"/>
          <w:szCs w:val="32"/>
          <w:u w:val="none"/>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31.榆阳区信访局：</w:t>
      </w:r>
      <w:r>
        <w:rPr>
          <w:rFonts w:hint="eastAsia" w:ascii="仿宋_GB2312" w:hAnsi="仿宋_GB2312" w:eastAsia="仿宋_GB2312" w:cs="仿宋_GB2312"/>
          <w:color w:val="auto"/>
          <w:spacing w:val="0"/>
          <w:sz w:val="32"/>
          <w:szCs w:val="32"/>
          <w:u w:val="none"/>
          <w:lang w:val="en-US" w:eastAsia="zh-CN"/>
        </w:rPr>
        <w:t>坚持以党的十九大和十九届历次全会精神及习近平总书记关于加强和改进人民信访工作的重要指示</w:t>
      </w:r>
      <w:r>
        <w:rPr>
          <w:rFonts w:hint="eastAsia" w:ascii="仿宋_GB2312" w:hAnsi="仿宋_GB2312" w:eastAsia="仿宋_GB2312" w:cs="仿宋_GB2312"/>
          <w:color w:val="auto"/>
          <w:sz w:val="32"/>
          <w:szCs w:val="32"/>
          <w:u w:val="none"/>
          <w:lang w:val="en-US" w:eastAsia="zh-CN"/>
        </w:rPr>
        <w:t>精神</w:t>
      </w:r>
      <w:r>
        <w:rPr>
          <w:rFonts w:hint="eastAsia" w:ascii="仿宋_GB2312" w:hAnsi="仿宋_GB2312" w:eastAsia="仿宋_GB2312" w:cs="仿宋_GB2312"/>
          <w:color w:val="auto"/>
          <w:spacing w:val="0"/>
          <w:sz w:val="32"/>
          <w:szCs w:val="32"/>
          <w:u w:val="none"/>
          <w:lang w:val="en-US" w:eastAsia="zh-CN"/>
        </w:rPr>
        <w:t>为指引，认真</w:t>
      </w:r>
      <w:r>
        <w:rPr>
          <w:rFonts w:hint="eastAsia" w:ascii="仿宋_GB2312" w:hAnsi="仿宋_GB2312" w:eastAsia="仿宋_GB2312" w:cs="仿宋_GB2312"/>
          <w:color w:val="auto"/>
          <w:spacing w:val="0"/>
          <w:sz w:val="32"/>
          <w:szCs w:val="32"/>
          <w:u w:val="none"/>
        </w:rPr>
        <w:t>贯彻落实中省关于信访</w:t>
      </w:r>
      <w:r>
        <w:rPr>
          <w:rFonts w:hint="eastAsia" w:ascii="仿宋_GB2312" w:hAnsi="仿宋_GB2312" w:eastAsia="仿宋_GB2312" w:cs="仿宋_GB2312"/>
          <w:color w:val="auto"/>
          <w:spacing w:val="0"/>
          <w:sz w:val="32"/>
          <w:szCs w:val="32"/>
          <w:u w:val="none"/>
          <w:lang w:val="en-US" w:eastAsia="zh-CN"/>
        </w:rPr>
        <w:t>工作</w:t>
      </w:r>
      <w:r>
        <w:rPr>
          <w:rFonts w:hint="eastAsia" w:ascii="仿宋_GB2312" w:hAnsi="仿宋_GB2312" w:eastAsia="仿宋_GB2312" w:cs="仿宋_GB2312"/>
          <w:color w:val="auto"/>
          <w:spacing w:val="0"/>
          <w:sz w:val="32"/>
          <w:szCs w:val="32"/>
          <w:u w:val="none"/>
        </w:rPr>
        <w:t>决策部署</w:t>
      </w:r>
      <w:r>
        <w:rPr>
          <w:rFonts w:hint="eastAsia" w:ascii="仿宋_GB2312" w:hAnsi="仿宋_GB2312" w:eastAsia="仿宋_GB2312" w:cs="仿宋_GB2312"/>
          <w:color w:val="auto"/>
          <w:spacing w:val="0"/>
          <w:sz w:val="32"/>
          <w:szCs w:val="32"/>
          <w:u w:val="none"/>
          <w:lang w:eastAsia="zh-CN"/>
        </w:rPr>
        <w:t>，</w:t>
      </w:r>
      <w:r>
        <w:rPr>
          <w:rFonts w:hint="eastAsia" w:ascii="仿宋_GB2312" w:hAnsi="仿宋_GB2312" w:eastAsia="仿宋_GB2312" w:cs="仿宋_GB2312"/>
          <w:color w:val="auto"/>
          <w:sz w:val="32"/>
          <w:szCs w:val="32"/>
          <w:u w:val="none"/>
          <w:lang w:val="en-US" w:eastAsia="zh-CN"/>
        </w:rPr>
        <w:t>不断健全信访工作体制机制，</w:t>
      </w:r>
      <w:r>
        <w:rPr>
          <w:rFonts w:hint="eastAsia" w:ascii="仿宋_GB2312" w:hAnsi="仿宋_GB2312" w:eastAsia="仿宋_GB2312" w:cs="仿宋_GB2312"/>
          <w:color w:val="auto"/>
          <w:spacing w:val="0"/>
          <w:sz w:val="32"/>
          <w:szCs w:val="32"/>
          <w:u w:val="none"/>
        </w:rPr>
        <w:t>坚定不移推进信访工作制度改革</w:t>
      </w:r>
      <w:r>
        <w:rPr>
          <w:rFonts w:hint="eastAsia" w:ascii="仿宋_GB2312" w:hAnsi="仿宋_GB2312" w:eastAsia="仿宋_GB2312" w:cs="仿宋_GB2312"/>
          <w:color w:val="auto"/>
          <w:spacing w:val="0"/>
          <w:sz w:val="32"/>
          <w:szCs w:val="32"/>
          <w:u w:val="none"/>
          <w:lang w:eastAsia="zh-CN"/>
        </w:rPr>
        <w:t>。始终</w:t>
      </w:r>
      <w:r>
        <w:rPr>
          <w:rFonts w:hint="eastAsia" w:ascii="仿宋_GB2312" w:hAnsi="仿宋_GB2312" w:eastAsia="仿宋_GB2312" w:cs="仿宋_GB2312"/>
          <w:b w:val="0"/>
          <w:bCs w:val="0"/>
          <w:color w:val="auto"/>
          <w:sz w:val="32"/>
          <w:szCs w:val="32"/>
          <w:u w:val="none"/>
          <w:lang w:val="en-US" w:eastAsia="zh-CN"/>
        </w:rPr>
        <w:t>秉持“以理复信、用情回访”工作理念，</w:t>
      </w:r>
      <w:r>
        <w:rPr>
          <w:rFonts w:hint="eastAsia" w:ascii="仿宋_GB2312" w:hAnsi="仿宋_GB2312" w:eastAsia="仿宋_GB2312" w:cs="仿宋_GB2312"/>
          <w:color w:val="auto"/>
          <w:spacing w:val="0"/>
          <w:sz w:val="32"/>
          <w:szCs w:val="32"/>
          <w:u w:val="none"/>
          <w:lang w:val="en-US" w:eastAsia="zh-CN"/>
        </w:rPr>
        <w:t>深化落实“一心两性三维四化”工作方法，</w:t>
      </w:r>
      <w:r>
        <w:rPr>
          <w:rFonts w:hint="eastAsia" w:ascii="仿宋_GB2312" w:hAnsi="仿宋_GB2312" w:eastAsia="仿宋_GB2312" w:cs="仿宋_GB2312"/>
          <w:color w:val="auto"/>
          <w:spacing w:val="0"/>
          <w:sz w:val="32"/>
          <w:szCs w:val="32"/>
          <w:u w:val="none"/>
          <w:lang w:eastAsia="zh-CN"/>
        </w:rPr>
        <w:t>努力</w:t>
      </w:r>
      <w:r>
        <w:rPr>
          <w:rFonts w:hint="eastAsia" w:ascii="仿宋_GB2312" w:hAnsi="仿宋_GB2312" w:eastAsia="仿宋_GB2312" w:cs="仿宋_GB2312"/>
          <w:color w:val="auto"/>
          <w:sz w:val="32"/>
          <w:szCs w:val="32"/>
          <w:u w:val="none"/>
          <w:lang w:val="en-US" w:eastAsia="zh-CN"/>
        </w:rPr>
        <w:t>强化全面建设，着力</w:t>
      </w:r>
      <w:r>
        <w:rPr>
          <w:rFonts w:hint="eastAsia" w:ascii="仿宋_GB2312" w:hAnsi="仿宋_GB2312" w:eastAsia="仿宋_GB2312" w:cs="仿宋_GB2312"/>
          <w:color w:val="auto"/>
          <w:sz w:val="32"/>
          <w:szCs w:val="32"/>
          <w:u w:val="none"/>
        </w:rPr>
        <w:t>提升</w:t>
      </w:r>
      <w:r>
        <w:rPr>
          <w:rFonts w:hint="eastAsia" w:ascii="仿宋_GB2312" w:hAnsi="仿宋_GB2312" w:eastAsia="仿宋_GB2312" w:cs="仿宋_GB2312"/>
          <w:color w:val="auto"/>
          <w:sz w:val="32"/>
          <w:szCs w:val="32"/>
          <w:u w:val="none"/>
          <w:lang w:val="en-US" w:eastAsia="zh-CN"/>
        </w:rPr>
        <w:t>信访工作</w:t>
      </w:r>
      <w:r>
        <w:rPr>
          <w:rFonts w:hint="eastAsia" w:ascii="仿宋_GB2312" w:hAnsi="仿宋_GB2312" w:eastAsia="仿宋_GB2312" w:cs="仿宋_GB2312"/>
          <w:color w:val="auto"/>
          <w:sz w:val="32"/>
          <w:szCs w:val="32"/>
          <w:u w:val="none"/>
        </w:rPr>
        <w:t>专业化、</w:t>
      </w:r>
      <w:r>
        <w:rPr>
          <w:rFonts w:hint="eastAsia" w:ascii="仿宋_GB2312" w:hAnsi="仿宋_GB2312" w:eastAsia="仿宋_GB2312" w:cs="仿宋_GB2312"/>
          <w:color w:val="auto"/>
          <w:sz w:val="32"/>
          <w:szCs w:val="32"/>
          <w:u w:val="none"/>
          <w:lang w:eastAsia="zh-CN"/>
        </w:rPr>
        <w:t>规范化、</w:t>
      </w:r>
      <w:r>
        <w:rPr>
          <w:rFonts w:hint="eastAsia" w:ascii="仿宋_GB2312" w:hAnsi="仿宋_GB2312" w:eastAsia="仿宋_GB2312" w:cs="仿宋_GB2312"/>
          <w:color w:val="auto"/>
          <w:sz w:val="32"/>
          <w:szCs w:val="32"/>
          <w:u w:val="none"/>
        </w:rPr>
        <w:t>法治化水平</w:t>
      </w:r>
      <w:r>
        <w:rPr>
          <w:rFonts w:hint="eastAsia" w:ascii="仿宋_GB2312" w:hAnsi="仿宋_GB2312" w:eastAsia="仿宋_GB2312" w:cs="仿宋_GB2312"/>
          <w:color w:val="auto"/>
          <w:sz w:val="32"/>
          <w:szCs w:val="32"/>
          <w:u w:val="none"/>
          <w:lang w:eastAsia="zh-CN"/>
        </w:rPr>
        <w:t>。夯实基层基础，强化源头治理，积极推进化解信访积案专项工作，</w:t>
      </w:r>
      <w:r>
        <w:rPr>
          <w:rFonts w:hint="eastAsia" w:ascii="仿宋_GB2312" w:hAnsi="仿宋_GB2312" w:eastAsia="仿宋_GB2312" w:cs="仿宋_GB2312"/>
          <w:color w:val="auto"/>
          <w:sz w:val="32"/>
          <w:szCs w:val="32"/>
          <w:u w:val="none"/>
          <w:lang w:val="en-US" w:eastAsia="zh-CN"/>
        </w:rPr>
        <w:t>全力</w:t>
      </w:r>
      <w:r>
        <w:rPr>
          <w:rFonts w:hint="eastAsia" w:ascii="仿宋_GB2312" w:hAnsi="仿宋_GB2312" w:eastAsia="仿宋_GB2312" w:cs="仿宋_GB2312"/>
          <w:color w:val="auto"/>
          <w:spacing w:val="0"/>
          <w:sz w:val="32"/>
          <w:szCs w:val="32"/>
          <w:u w:val="none"/>
          <w:lang w:eastAsia="zh-CN"/>
        </w:rPr>
        <w:t>维护群众合法权益，促进社会和谐稳定，</w:t>
      </w:r>
      <w:r>
        <w:rPr>
          <w:rFonts w:hint="eastAsia" w:ascii="仿宋_GB2312" w:hAnsi="仿宋_GB2312" w:eastAsia="仿宋_GB2312" w:cs="仿宋_GB2312"/>
          <w:color w:val="auto"/>
          <w:sz w:val="32"/>
          <w:szCs w:val="32"/>
          <w:u w:val="none"/>
          <w:lang w:val="en-US" w:eastAsia="zh-CN"/>
        </w:rPr>
        <w:t>2020年、2021年连续两年被省信访局评为</w:t>
      </w:r>
      <w:r>
        <w:rPr>
          <w:rFonts w:hint="eastAsia" w:ascii="仿宋_GB2312" w:hAnsi="仿宋_GB2312" w:eastAsia="仿宋_GB2312" w:cs="仿宋_GB2312"/>
          <w:snapToGrid w:val="0"/>
          <w:color w:val="auto"/>
          <w:spacing w:val="-2"/>
          <w:sz w:val="32"/>
          <w:szCs w:val="32"/>
          <w:u w:val="none"/>
          <w:lang w:val="en-US" w:eastAsia="zh-CN"/>
        </w:rPr>
        <w:t>“全省信访工作先进县（市、区）”。</w:t>
      </w:r>
    </w:p>
    <w:p>
      <w:pPr>
        <w:keepNext w:val="0"/>
        <w:keepLines w:val="0"/>
        <w:pageBreakBefore w:val="0"/>
        <w:kinsoku/>
        <w:wordWrap/>
        <w:overflowPunct/>
        <w:topLinePunct w:val="0"/>
        <w:autoSpaceDE/>
        <w:autoSpaceDN/>
        <w:bidi w:val="0"/>
        <w:spacing w:afterAutospacing="0" w:line="560" w:lineRule="exact"/>
        <w:ind w:firstLine="643"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32.</w:t>
      </w:r>
      <w:r>
        <w:rPr>
          <w:rFonts w:hint="eastAsia" w:ascii="仿宋_GB2312" w:hAnsi="仿宋_GB2312" w:eastAsia="仿宋_GB2312" w:cs="仿宋_GB2312"/>
          <w:b/>
          <w:bCs/>
          <w:color w:val="auto"/>
          <w:sz w:val="32"/>
          <w:szCs w:val="32"/>
          <w:u w:val="none"/>
        </w:rPr>
        <w:t>神木市信访局</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深入学习贯彻落实习近平总书记关于加强和改进人民信访工作的重要</w:t>
      </w:r>
      <w:r>
        <w:rPr>
          <w:rFonts w:hint="eastAsia" w:ascii="仿宋_GB2312" w:hAnsi="仿宋_GB2312" w:eastAsia="仿宋_GB2312" w:cs="仿宋_GB2312"/>
          <w:color w:val="auto"/>
          <w:sz w:val="32"/>
          <w:szCs w:val="32"/>
          <w:u w:val="none"/>
          <w:lang w:eastAsia="zh-CN"/>
        </w:rPr>
        <w:t>指示精神</w:t>
      </w:r>
      <w:r>
        <w:rPr>
          <w:rFonts w:hint="eastAsia" w:ascii="仿宋_GB2312" w:hAnsi="仿宋_GB2312" w:eastAsia="仿宋_GB2312" w:cs="仿宋_GB2312"/>
          <w:color w:val="auto"/>
          <w:sz w:val="32"/>
          <w:szCs w:val="32"/>
          <w:u w:val="none"/>
        </w:rPr>
        <w:t>, 全面落实中、省、市信访工作决策部署，创新工作机制，深化信访工作制度改革，强化政治意识、大局意识和责任意识，坚持“以人民为中心”的发展思想，全面提升信访工作公信力，圆满完成了各项目标任务，为维护群众合法权益、促进社会和谐稳定作出</w:t>
      </w:r>
      <w:r>
        <w:rPr>
          <w:rFonts w:hint="eastAsia" w:ascii="仿宋_GB2312" w:hAnsi="仿宋_GB2312" w:eastAsia="仿宋_GB2312" w:cs="仿宋_GB2312"/>
          <w:color w:val="auto"/>
          <w:sz w:val="32"/>
          <w:szCs w:val="32"/>
          <w:u w:val="none"/>
          <w:lang w:eastAsia="zh-CN"/>
        </w:rPr>
        <w:t>了</w:t>
      </w:r>
      <w:r>
        <w:rPr>
          <w:rFonts w:hint="eastAsia" w:ascii="仿宋_GB2312" w:hAnsi="仿宋_GB2312" w:eastAsia="仿宋_GB2312" w:cs="仿宋_GB2312"/>
          <w:color w:val="auto"/>
          <w:sz w:val="32"/>
          <w:szCs w:val="32"/>
          <w:u w:val="none"/>
        </w:rPr>
        <w:t>积极贡献。</w:t>
      </w:r>
      <w:r>
        <w:rPr>
          <w:rFonts w:hint="eastAsia" w:ascii="仿宋_GB2312" w:hAnsi="仿宋_GB2312" w:eastAsia="仿宋_GB2312" w:cs="仿宋_GB2312"/>
          <w:bCs/>
          <w:color w:val="auto"/>
          <w:sz w:val="32"/>
          <w:szCs w:val="32"/>
          <w:u w:val="none"/>
        </w:rPr>
        <w:t>2019年，被国家信访局</w:t>
      </w:r>
      <w:r>
        <w:rPr>
          <w:rFonts w:hint="eastAsia" w:ascii="仿宋_GB2312" w:hAnsi="仿宋_GB2312" w:eastAsia="仿宋_GB2312" w:cs="仿宋_GB2312"/>
          <w:color w:val="auto"/>
          <w:sz w:val="32"/>
          <w:szCs w:val="32"/>
          <w:u w:val="none"/>
          <w:lang w:val="en-US" w:eastAsia="zh-CN"/>
        </w:rPr>
        <w:t>评为全国信访工作“三无”县（市、区）</w:t>
      </w:r>
      <w:r>
        <w:rPr>
          <w:rFonts w:hint="eastAsia" w:ascii="仿宋_GB2312" w:hAnsi="仿宋_GB2312" w:eastAsia="仿宋_GB2312" w:cs="仿宋_GB2312"/>
          <w:bCs/>
          <w:color w:val="auto"/>
          <w:sz w:val="32"/>
          <w:szCs w:val="32"/>
          <w:u w:val="none"/>
        </w:rPr>
        <w:t>；2020年，</w:t>
      </w:r>
      <w:r>
        <w:rPr>
          <w:rFonts w:hint="eastAsia" w:ascii="仿宋_GB2312" w:hAnsi="仿宋_GB2312" w:eastAsia="仿宋_GB2312" w:cs="仿宋_GB2312"/>
          <w:color w:val="auto"/>
          <w:sz w:val="32"/>
          <w:szCs w:val="32"/>
          <w:u w:val="none"/>
          <w:lang w:eastAsia="zh-CN"/>
        </w:rPr>
        <w:t>被省信访局</w:t>
      </w:r>
      <w:r>
        <w:rPr>
          <w:rFonts w:hint="eastAsia" w:ascii="仿宋_GB2312" w:hAnsi="仿宋_GB2312" w:eastAsia="仿宋_GB2312" w:cs="仿宋_GB2312"/>
          <w:color w:val="auto"/>
          <w:sz w:val="32"/>
          <w:szCs w:val="32"/>
          <w:u w:val="none"/>
          <w:lang w:val="en-US" w:eastAsia="zh-CN"/>
        </w:rPr>
        <w:t>评为</w:t>
      </w:r>
      <w:r>
        <w:rPr>
          <w:rFonts w:hint="eastAsia" w:ascii="仿宋_GB2312" w:hAnsi="仿宋_GB2312" w:eastAsia="仿宋_GB2312" w:cs="仿宋_GB2312"/>
          <w:snapToGrid w:val="0"/>
          <w:color w:val="auto"/>
          <w:spacing w:val="-2"/>
          <w:sz w:val="32"/>
          <w:szCs w:val="32"/>
          <w:u w:val="none"/>
          <w:lang w:val="en-US" w:eastAsia="zh-CN"/>
        </w:rPr>
        <w:t>“全省信访工作先进县（市、区）”、</w:t>
      </w:r>
      <w:r>
        <w:rPr>
          <w:rFonts w:hint="eastAsia" w:ascii="仿宋_GB2312" w:hAnsi="仿宋_GB2312" w:eastAsia="仿宋_GB2312" w:cs="仿宋_GB2312"/>
          <w:color w:val="auto"/>
          <w:sz w:val="32"/>
          <w:szCs w:val="32"/>
          <w:u w:val="none"/>
        </w:rPr>
        <w:t>授予“人民满意窗口”</w:t>
      </w:r>
      <w:r>
        <w:rPr>
          <w:rFonts w:hint="eastAsia" w:ascii="仿宋_GB2312" w:hAnsi="仿宋_GB2312" w:eastAsia="仿宋_GB2312" w:cs="仿宋_GB2312"/>
          <w:color w:val="auto"/>
          <w:sz w:val="32"/>
          <w:szCs w:val="32"/>
          <w:u w:val="none"/>
          <w:lang w:eastAsia="zh-CN"/>
        </w:rPr>
        <w:t>称号；</w:t>
      </w:r>
      <w:r>
        <w:rPr>
          <w:rFonts w:hint="eastAsia" w:ascii="仿宋_GB2312" w:hAnsi="仿宋_GB2312" w:eastAsia="仿宋_GB2312" w:cs="仿宋_GB2312"/>
          <w:color w:val="auto"/>
          <w:sz w:val="32"/>
          <w:szCs w:val="32"/>
          <w:u w:val="none"/>
          <w:lang w:val="en-US" w:eastAsia="zh-CN"/>
        </w:rPr>
        <w:t>2021年</w:t>
      </w:r>
      <w:r>
        <w:rPr>
          <w:rFonts w:hint="eastAsia" w:ascii="仿宋_GB2312" w:hAnsi="仿宋_GB2312" w:eastAsia="仿宋_GB2312" w:cs="仿宋_GB2312"/>
          <w:color w:val="auto"/>
          <w:sz w:val="32"/>
          <w:szCs w:val="32"/>
          <w:u w:val="none"/>
        </w:rPr>
        <w:t>被榆林市评为“优秀等次”“驻京信访工作先进单位”。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Lines="0" w:beforeAutospacing="0" w:afterLines="0" w:afterAutospacing="0" w:line="560" w:lineRule="exact"/>
        <w:ind w:right="0" w:firstLine="643"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sz w:val="32"/>
          <w:szCs w:val="32"/>
          <w:u w:val="none"/>
          <w:lang w:val="en-US" w:eastAsia="zh-CN"/>
        </w:rPr>
        <w:t>33.</w:t>
      </w:r>
      <w:r>
        <w:rPr>
          <w:rFonts w:hint="eastAsia" w:ascii="仿宋_GB2312" w:hAnsi="仿宋_GB2312" w:eastAsia="仿宋_GB2312" w:cs="仿宋_GB2312"/>
          <w:b/>
          <w:bCs/>
          <w:color w:val="auto"/>
          <w:sz w:val="32"/>
          <w:szCs w:val="32"/>
          <w:u w:val="none"/>
          <w:lang w:eastAsia="zh-CN"/>
        </w:rPr>
        <w:t>府谷县信访局：</w:t>
      </w:r>
      <w:r>
        <w:rPr>
          <w:rFonts w:hint="eastAsia" w:ascii="仿宋_GB2312" w:hAnsi="仿宋_GB2312" w:eastAsia="仿宋_GB2312" w:cs="仿宋_GB2312"/>
          <w:color w:val="auto"/>
          <w:kern w:val="2"/>
          <w:sz w:val="32"/>
          <w:szCs w:val="32"/>
          <w:u w:val="none"/>
          <w:lang w:val="en-US" w:eastAsia="zh-CN" w:bidi="ar-SA"/>
        </w:rPr>
        <w:t>坚持以习近平总书记关于加强和改进人民信访工作的重要指示和习近平总书记来陕考察重要讲话精神为指导，全面贯彻落实中省市信访工作决策部署和县委、县政府工作要求，忠诚履行为民解难、为党分忧的政治责任，在服务党和国家大局、解决群众合理诉求、维护群众合法权益、促进社会和谐稳定等方面取得了显著成绩。2018年，被省委省政府评为“2016年以来全省维护稳定工作先进集体”、被省信访局评为“全省信访工作先进县（市、区）”；2019年，被市信访局评为“全市信访工作先进县”；2020年，被国家信访局评为全国信访“三无”县（市、区），被省信访局评为“全省信访工作先进县（市、区）”并授予“人民满意窗口”称号。</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34.</w:t>
      </w:r>
      <w:r>
        <w:rPr>
          <w:rFonts w:hint="eastAsia" w:ascii="仿宋_GB2312" w:hAnsi="仿宋_GB2312" w:eastAsia="仿宋_GB2312" w:cs="仿宋_GB2312"/>
          <w:b/>
          <w:bCs/>
          <w:color w:val="auto"/>
          <w:sz w:val="32"/>
          <w:szCs w:val="32"/>
          <w:u w:val="none"/>
        </w:rPr>
        <w:t>洋县信访局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坚持深入学习贯彻习近平总书记关于加强和改进人民信访工作重要</w:t>
      </w:r>
      <w:r>
        <w:rPr>
          <w:rFonts w:hint="eastAsia" w:ascii="仿宋_GB2312" w:hAnsi="仿宋_GB2312" w:eastAsia="仿宋_GB2312" w:cs="仿宋_GB2312"/>
          <w:color w:val="auto"/>
          <w:sz w:val="32"/>
          <w:szCs w:val="32"/>
          <w:u w:val="none"/>
          <w:lang w:eastAsia="zh-CN"/>
        </w:rPr>
        <w:t>指示精神</w:t>
      </w:r>
      <w:r>
        <w:rPr>
          <w:rFonts w:hint="eastAsia" w:ascii="仿宋_GB2312" w:hAnsi="仿宋_GB2312" w:eastAsia="仿宋_GB2312" w:cs="仿宋_GB2312"/>
          <w:color w:val="auto"/>
          <w:sz w:val="32"/>
          <w:szCs w:val="32"/>
          <w:u w:val="none"/>
        </w:rPr>
        <w:t>，创新社会治理、夯实基层基础、强化源头防范，打造升级版“枫桥经验”，在镇（街道）推行“加减乘除”信访工作法，全面建立信访联席会议制度，用心用情用力化解矛盾纠纷，解决信访突出问题，维护群众合法权益，切实把信访工作做到群众家门口、做到群众心坎上。近年来，到各级走访量逐年大幅下降、信访积案存量不断减少、全县信访形势持续向好、群众满意度显著提升，工作成果突出，在汉中市信访工作考核中连年被评为优秀等次，先后获得全省信访工作先进县、全省信访系统“人民满意窗口”、全市信访工作先进县、全市重复访治理专项行动工作先进县等多项荣誉。</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35.南郑</w:t>
      </w:r>
      <w:r>
        <w:rPr>
          <w:rFonts w:hint="eastAsia" w:ascii="仿宋_GB2312" w:hAnsi="仿宋_GB2312" w:eastAsia="仿宋_GB2312" w:cs="仿宋_GB2312"/>
          <w:b/>
          <w:bCs/>
          <w:color w:val="auto"/>
          <w:sz w:val="32"/>
          <w:szCs w:val="32"/>
          <w:u w:val="none"/>
        </w:rPr>
        <w:t>区</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全面夯实信访基层基础，在各镇办建立了信访工作联席会议制度，严格落实“五位一体”、“六包”工作责任，实行区级领导“周研判”信访问题工作机制，推动信访积案化解工作质效并进。在全区范围内建立健全热点问题预警、排查机制，扎实认真开展信访矛盾化解攻坚活动，尤其在解决</w:t>
      </w:r>
      <w:r>
        <w:rPr>
          <w:rFonts w:hint="eastAsia" w:ascii="仿宋_GB2312" w:hAnsi="仿宋_GB2312" w:eastAsia="仿宋_GB2312" w:cs="仿宋_GB2312"/>
          <w:color w:val="auto"/>
          <w:sz w:val="32"/>
          <w:szCs w:val="32"/>
          <w:u w:val="none"/>
          <w:lang w:eastAsia="zh-CN"/>
        </w:rPr>
        <w:t>重点</w:t>
      </w:r>
      <w:r>
        <w:rPr>
          <w:rFonts w:hint="eastAsia" w:ascii="仿宋_GB2312" w:hAnsi="仿宋_GB2312" w:eastAsia="仿宋_GB2312" w:cs="仿宋_GB2312"/>
          <w:color w:val="auto"/>
          <w:sz w:val="32"/>
          <w:szCs w:val="32"/>
          <w:u w:val="none"/>
        </w:rPr>
        <w:t>领域信访突出问题方面，勇于担当、措施得力、成效显著，有力维护了群众合法权益。</w:t>
      </w:r>
      <w:r>
        <w:rPr>
          <w:rFonts w:hint="eastAsia" w:ascii="仿宋_GB2312" w:hAnsi="仿宋_GB2312" w:eastAsia="仿宋_GB2312" w:cs="仿宋_GB2312"/>
          <w:color w:val="auto"/>
          <w:sz w:val="32"/>
          <w:szCs w:val="32"/>
          <w:u w:val="none"/>
          <w:lang w:eastAsia="zh-CN"/>
        </w:rPr>
        <w:t>全</w:t>
      </w:r>
      <w:r>
        <w:rPr>
          <w:rFonts w:hint="eastAsia" w:ascii="仿宋_GB2312" w:hAnsi="仿宋_GB2312" w:eastAsia="仿宋_GB2312" w:cs="仿宋_GB2312"/>
          <w:color w:val="auto"/>
          <w:sz w:val="32"/>
          <w:szCs w:val="32"/>
          <w:u w:val="none"/>
        </w:rPr>
        <w:t>区信访基础业务绩效考评连续多年居全市前列，2021年被</w:t>
      </w:r>
      <w:r>
        <w:rPr>
          <w:rFonts w:hint="eastAsia" w:ascii="仿宋_GB2312" w:hAnsi="仿宋_GB2312" w:eastAsia="仿宋_GB2312" w:cs="仿宋_GB2312"/>
          <w:color w:val="auto"/>
          <w:kern w:val="2"/>
          <w:sz w:val="32"/>
          <w:szCs w:val="32"/>
          <w:u w:val="none"/>
          <w:lang w:val="en-US" w:eastAsia="zh-CN" w:bidi="ar-SA"/>
        </w:rPr>
        <w:t>省信访局评为“全省信访工作先进县（市、区）”</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36.宁强</w:t>
      </w:r>
      <w:r>
        <w:rPr>
          <w:rFonts w:hint="eastAsia" w:ascii="仿宋_GB2312" w:hAnsi="仿宋_GB2312" w:eastAsia="仿宋_GB2312" w:cs="仿宋_GB2312"/>
          <w:b/>
          <w:bCs/>
          <w:color w:val="auto"/>
          <w:sz w:val="32"/>
          <w:szCs w:val="32"/>
          <w:u w:val="none"/>
        </w:rPr>
        <w:t>县</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深入推进信访工作制度改革，</w:t>
      </w:r>
      <w:r>
        <w:rPr>
          <w:rFonts w:hint="eastAsia" w:ascii="仿宋_GB2312" w:hAnsi="仿宋_GB2312" w:eastAsia="仿宋_GB2312" w:cs="仿宋_GB2312"/>
          <w:color w:val="auto"/>
          <w:sz w:val="32"/>
          <w:szCs w:val="32"/>
          <w:u w:val="none"/>
          <w:lang w:eastAsia="zh-CN"/>
        </w:rPr>
        <w:t>不断</w:t>
      </w:r>
      <w:r>
        <w:rPr>
          <w:rFonts w:hint="eastAsia" w:ascii="仿宋_GB2312" w:hAnsi="仿宋_GB2312" w:eastAsia="仿宋_GB2312" w:cs="仿宋_GB2312"/>
          <w:color w:val="auto"/>
          <w:sz w:val="32"/>
          <w:szCs w:val="32"/>
          <w:u w:val="none"/>
        </w:rPr>
        <w:t>加强信访法治化建设，</w:t>
      </w:r>
      <w:r>
        <w:rPr>
          <w:rFonts w:hint="eastAsia" w:ascii="仿宋_GB2312" w:hAnsi="仿宋_GB2312" w:eastAsia="仿宋_GB2312" w:cs="仿宋_GB2312"/>
          <w:color w:val="auto"/>
          <w:sz w:val="32"/>
          <w:szCs w:val="32"/>
          <w:u w:val="none"/>
          <w:lang w:eastAsia="zh-CN"/>
        </w:rPr>
        <w:t>持续</w:t>
      </w:r>
      <w:r>
        <w:rPr>
          <w:rFonts w:hint="eastAsia" w:ascii="仿宋_GB2312" w:hAnsi="仿宋_GB2312" w:eastAsia="仿宋_GB2312" w:cs="仿宋_GB2312"/>
          <w:color w:val="auto"/>
          <w:sz w:val="32"/>
          <w:szCs w:val="32"/>
          <w:u w:val="none"/>
        </w:rPr>
        <w:t>强化责任落实，圆满完成</w:t>
      </w:r>
      <w:r>
        <w:rPr>
          <w:rFonts w:hint="eastAsia" w:ascii="仿宋_GB2312" w:hAnsi="仿宋_GB2312" w:eastAsia="仿宋_GB2312" w:cs="仿宋_GB2312"/>
          <w:color w:val="auto"/>
          <w:sz w:val="32"/>
          <w:szCs w:val="32"/>
          <w:u w:val="none"/>
          <w:lang w:eastAsia="zh-CN"/>
        </w:rPr>
        <w:t>了</w:t>
      </w:r>
      <w:r>
        <w:rPr>
          <w:rFonts w:hint="eastAsia" w:ascii="仿宋_GB2312" w:hAnsi="仿宋_GB2312" w:eastAsia="仿宋_GB2312" w:cs="仿宋_GB2312"/>
          <w:color w:val="auto"/>
          <w:sz w:val="32"/>
          <w:szCs w:val="32"/>
          <w:u w:val="none"/>
        </w:rPr>
        <w:t>市考指标，网上信访</w:t>
      </w:r>
      <w:r>
        <w:rPr>
          <w:rFonts w:hint="eastAsia" w:ascii="仿宋_GB2312" w:hAnsi="仿宋_GB2312" w:eastAsia="仿宋_GB2312" w:cs="仿宋_GB2312"/>
          <w:color w:val="auto"/>
          <w:sz w:val="32"/>
          <w:szCs w:val="32"/>
          <w:u w:val="none"/>
          <w:lang w:eastAsia="zh-CN"/>
        </w:rPr>
        <w:t>业务</w:t>
      </w:r>
      <w:r>
        <w:rPr>
          <w:rFonts w:hint="eastAsia" w:ascii="仿宋_GB2312" w:hAnsi="仿宋_GB2312" w:eastAsia="仿宋_GB2312" w:cs="仿宋_GB2312"/>
          <w:color w:val="auto"/>
          <w:sz w:val="32"/>
          <w:szCs w:val="32"/>
          <w:u w:val="none"/>
        </w:rPr>
        <w:t>各项指标一直名列全省第一方阵，重复治理信访案件化解率位居全市前列，信访“三无”村（居）创建工作得到省市肯定。曾荣获全国信访工作“三无”县、全省信访系统“人民满意窗口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、市级重复访治理专项工作先进县区、信访积案化解工作先进县区等</w:t>
      </w:r>
      <w:r>
        <w:rPr>
          <w:rFonts w:hint="eastAsia" w:ascii="仿宋_GB2312" w:hAnsi="仿宋_GB2312" w:eastAsia="仿宋_GB2312" w:cs="仿宋_GB2312"/>
          <w:color w:val="auto"/>
          <w:sz w:val="32"/>
          <w:szCs w:val="32"/>
          <w:u w:val="none"/>
          <w:lang w:eastAsia="zh-CN"/>
        </w:rPr>
        <w:t>多项</w:t>
      </w:r>
      <w:r>
        <w:rPr>
          <w:rFonts w:hint="eastAsia" w:ascii="仿宋_GB2312" w:hAnsi="仿宋_GB2312" w:eastAsia="仿宋_GB2312" w:cs="仿宋_GB2312"/>
          <w:color w:val="auto"/>
          <w:sz w:val="32"/>
          <w:szCs w:val="32"/>
          <w:u w:val="none"/>
        </w:rPr>
        <w:t>荣誉，信访工作连续五年被评为市级先进县区。</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37</w:t>
      </w:r>
      <w:r>
        <w:rPr>
          <w:rFonts w:hint="eastAsia" w:ascii="仿宋_GB2312" w:hAnsi="仿宋_GB2312" w:eastAsia="仿宋_GB2312" w:cs="仿宋_GB2312"/>
          <w:b/>
          <w:bCs/>
          <w:color w:val="auto"/>
          <w:sz w:val="32"/>
          <w:szCs w:val="32"/>
          <w:u w:val="none"/>
        </w:rPr>
        <w:t>．安康市信访接待中心：</w:t>
      </w:r>
      <w:r>
        <w:rPr>
          <w:rFonts w:hint="eastAsia" w:ascii="仿宋_GB2312" w:hAnsi="仿宋_GB2312" w:eastAsia="仿宋_GB2312" w:cs="仿宋_GB2312"/>
          <w:color w:val="auto"/>
          <w:kern w:val="0"/>
          <w:sz w:val="32"/>
          <w:szCs w:val="32"/>
          <w:u w:val="none"/>
        </w:rPr>
        <w:t>坚持树立“服务群众要有真感情，履职尽责要有真本事，化解矛盾要有真举措，改进作风要有真成效”的“四真”工作理念，</w:t>
      </w:r>
      <w:r>
        <w:rPr>
          <w:rFonts w:hint="eastAsia" w:ascii="仿宋_GB2312" w:hAnsi="仿宋_GB2312" w:eastAsia="仿宋_GB2312" w:cs="仿宋_GB2312"/>
          <w:color w:val="auto"/>
          <w:sz w:val="32"/>
          <w:szCs w:val="32"/>
          <w:u w:val="none"/>
        </w:rPr>
        <w:t>以“服务环境进一步优化、服务态度进一步转变、服务效能进一步提高、服务评价进一步满意”为目标，积极推行让群众“最多访一次”，不断提高窗口服务水平，推动解决群众合理诉求，切实维护群众合法权益，信访问题解决的质量效率和群众满意度显著提升。“最多访一次”做法在全国信访系统创建人民满意窗口推进会上做</w:t>
      </w:r>
      <w:r>
        <w:rPr>
          <w:rFonts w:hint="eastAsia" w:ascii="仿宋_GB2312" w:hAnsi="仿宋_GB2312" w:eastAsia="仿宋_GB2312" w:cs="仿宋_GB2312"/>
          <w:color w:val="auto"/>
          <w:sz w:val="32"/>
          <w:szCs w:val="32"/>
          <w:u w:val="none"/>
          <w:lang w:eastAsia="zh-CN"/>
        </w:rPr>
        <w:t>经验</w:t>
      </w:r>
      <w:r>
        <w:rPr>
          <w:rFonts w:hint="eastAsia" w:ascii="仿宋_GB2312" w:hAnsi="仿宋_GB2312" w:eastAsia="仿宋_GB2312" w:cs="仿宋_GB2312"/>
          <w:color w:val="auto"/>
          <w:sz w:val="32"/>
          <w:szCs w:val="32"/>
          <w:u w:val="none"/>
        </w:rPr>
        <w:t>交流发言，2019年、2020年连续2年被省信访局评选为“人民满意窗口”。</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38</w:t>
      </w:r>
      <w:r>
        <w:rPr>
          <w:rFonts w:hint="eastAsia" w:ascii="仿宋_GB2312" w:hAnsi="仿宋_GB2312" w:eastAsia="仿宋_GB2312" w:cs="仿宋_GB2312"/>
          <w:b/>
          <w:bCs/>
          <w:color w:val="auto"/>
          <w:sz w:val="32"/>
          <w:szCs w:val="32"/>
          <w:u w:val="none"/>
        </w:rPr>
        <w:t>．汉阴县信访局：</w:t>
      </w:r>
      <w:r>
        <w:rPr>
          <w:rFonts w:hint="eastAsia" w:ascii="仿宋_GB2312" w:hAnsi="仿宋_GB2312" w:eastAsia="仿宋_GB2312" w:cs="仿宋_GB2312"/>
          <w:color w:val="auto"/>
          <w:sz w:val="32"/>
          <w:szCs w:val="32"/>
          <w:u w:val="none"/>
        </w:rPr>
        <w:t>紧紧把握“抓领导，领导抓”这个关键，通过领导接访下访包案、信访联席会议协调、矛盾纠纷源头治理多元化解等有力</w:t>
      </w:r>
      <w:r>
        <w:rPr>
          <w:rFonts w:hint="eastAsia" w:ascii="仿宋_GB2312" w:hAnsi="仿宋_GB2312" w:eastAsia="仿宋_GB2312" w:cs="仿宋_GB2312"/>
          <w:color w:val="auto"/>
          <w:sz w:val="32"/>
          <w:szCs w:val="32"/>
          <w:u w:val="none"/>
          <w:lang w:eastAsia="zh-CN"/>
        </w:rPr>
        <w:t>措施</w:t>
      </w:r>
      <w:r>
        <w:rPr>
          <w:rFonts w:hint="eastAsia" w:ascii="仿宋_GB2312" w:hAnsi="仿宋_GB2312" w:eastAsia="仿宋_GB2312" w:cs="仿宋_GB2312"/>
          <w:color w:val="auto"/>
          <w:sz w:val="32"/>
          <w:szCs w:val="32"/>
          <w:u w:val="none"/>
        </w:rPr>
        <w:t>，信访工作责任落得实，信访事项化解效果好，基层治理强劲有效。</w:t>
      </w:r>
      <w:r>
        <w:rPr>
          <w:rFonts w:hint="eastAsia" w:ascii="仿宋_GB2312" w:hAnsi="仿宋_GB2312" w:eastAsia="仿宋_GB2312" w:cs="仿宋_GB2312"/>
          <w:color w:val="auto"/>
          <w:sz w:val="32"/>
          <w:szCs w:val="32"/>
          <w:u w:val="none"/>
          <w:lang w:eastAsia="zh-CN"/>
        </w:rPr>
        <w:t>始终</w:t>
      </w:r>
      <w:r>
        <w:rPr>
          <w:rFonts w:hint="eastAsia" w:ascii="仿宋_GB2312" w:hAnsi="仿宋_GB2312" w:eastAsia="仿宋_GB2312" w:cs="仿宋_GB2312"/>
          <w:color w:val="auto"/>
          <w:sz w:val="32"/>
          <w:szCs w:val="32"/>
          <w:u w:val="none"/>
        </w:rPr>
        <w:t>坚持“抓早、抓小、抓了”</w:t>
      </w:r>
      <w:r>
        <w:rPr>
          <w:rFonts w:hint="eastAsia" w:ascii="仿宋_GB2312" w:hAnsi="仿宋_GB2312" w:eastAsia="仿宋_GB2312" w:cs="仿宋_GB2312"/>
          <w:color w:val="auto"/>
          <w:sz w:val="32"/>
          <w:szCs w:val="32"/>
          <w:u w:val="none"/>
          <w:lang w:eastAsia="zh-CN"/>
        </w:rPr>
        <w:t>的工作</w:t>
      </w:r>
      <w:r>
        <w:rPr>
          <w:rFonts w:hint="eastAsia" w:ascii="仿宋_GB2312" w:hAnsi="仿宋_GB2312" w:eastAsia="仿宋_GB2312" w:cs="仿宋_GB2312"/>
          <w:color w:val="auto"/>
          <w:sz w:val="32"/>
          <w:szCs w:val="32"/>
          <w:u w:val="none"/>
        </w:rPr>
        <w:t>原则，充分发挥321基层社会治理模式，织密筑牢镇村组信访工作网，对排查的矛盾纠纷逐一落实化解责任，及时将信访问题解决在萌芽状态</w:t>
      </w:r>
      <w:r>
        <w:rPr>
          <w:rFonts w:hint="eastAsia" w:ascii="仿宋_GB2312" w:hAnsi="仿宋_GB2312" w:eastAsia="仿宋_GB2312" w:cs="仿宋_GB2312"/>
          <w:color w:val="auto"/>
          <w:sz w:val="32"/>
          <w:szCs w:val="32"/>
          <w:u w:val="none"/>
          <w:lang w:eastAsia="zh-CN"/>
        </w:rPr>
        <w:t>，努力做到“小事不出村、大事不出镇、矛盾不上交”，为维护社会和谐稳定作出了积极贡献，</w:t>
      </w:r>
      <w:r>
        <w:rPr>
          <w:rFonts w:hint="eastAsia" w:ascii="仿宋_GB2312" w:hAnsi="仿宋_GB2312" w:eastAsia="仿宋_GB2312" w:cs="仿宋_GB2312"/>
          <w:color w:val="auto"/>
          <w:sz w:val="32"/>
          <w:szCs w:val="32"/>
          <w:u w:val="none"/>
        </w:rPr>
        <w:t>20</w:t>
      </w:r>
      <w:r>
        <w:rPr>
          <w:rFonts w:hint="eastAsia" w:ascii="仿宋_GB2312" w:hAnsi="仿宋_GB2312" w:eastAsia="仿宋_GB2312" w:cs="仿宋_GB2312"/>
          <w:color w:val="auto"/>
          <w:sz w:val="32"/>
          <w:szCs w:val="32"/>
          <w:u w:val="none"/>
          <w:lang w:val="en-US" w:eastAsia="zh-CN"/>
        </w:rPr>
        <w:t>19</w:t>
      </w:r>
      <w:r>
        <w:rPr>
          <w:rFonts w:hint="eastAsia" w:ascii="仿宋_GB2312" w:hAnsi="仿宋_GB2312" w:eastAsia="仿宋_GB2312" w:cs="仿宋_GB2312"/>
          <w:color w:val="auto"/>
          <w:sz w:val="32"/>
          <w:szCs w:val="32"/>
          <w:u w:val="none"/>
        </w:rPr>
        <w:t>年被国家信访局</w:t>
      </w:r>
      <w:r>
        <w:rPr>
          <w:rFonts w:hint="eastAsia" w:ascii="仿宋_GB2312" w:hAnsi="仿宋_GB2312" w:eastAsia="仿宋_GB2312" w:cs="仿宋_GB2312"/>
          <w:color w:val="auto"/>
          <w:sz w:val="32"/>
          <w:szCs w:val="32"/>
          <w:u w:val="none"/>
          <w:lang w:eastAsia="zh-CN"/>
        </w:rPr>
        <w:t>评为</w:t>
      </w:r>
      <w:r>
        <w:rPr>
          <w:rFonts w:hint="eastAsia" w:ascii="仿宋_GB2312" w:hAnsi="仿宋_GB2312" w:eastAsia="仿宋_GB2312" w:cs="仿宋_GB2312"/>
          <w:color w:val="auto"/>
          <w:sz w:val="32"/>
          <w:szCs w:val="32"/>
          <w:u w:val="none"/>
        </w:rPr>
        <w:t>全国信访工作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三无</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县</w:t>
      </w:r>
      <w:r>
        <w:rPr>
          <w:rFonts w:hint="eastAsia" w:ascii="仿宋_GB2312" w:hAnsi="仿宋_GB2312" w:eastAsia="仿宋_GB2312" w:cs="仿宋_GB2312"/>
          <w:color w:val="auto"/>
          <w:sz w:val="32"/>
          <w:szCs w:val="32"/>
          <w:u w:val="none"/>
          <w:lang w:eastAsia="zh-CN"/>
        </w:rPr>
        <w:t>（市、区）</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39</w:t>
      </w:r>
      <w:r>
        <w:rPr>
          <w:rFonts w:hint="eastAsia" w:ascii="仿宋_GB2312" w:hAnsi="仿宋_GB2312" w:eastAsia="仿宋_GB2312" w:cs="仿宋_GB2312"/>
          <w:b/>
          <w:bCs/>
          <w:color w:val="auto"/>
          <w:sz w:val="32"/>
          <w:szCs w:val="32"/>
          <w:u w:val="none"/>
        </w:rPr>
        <w:t>．岚皋县信访局：</w:t>
      </w:r>
      <w:r>
        <w:rPr>
          <w:rFonts w:hint="eastAsia" w:ascii="仿宋_GB2312" w:hAnsi="仿宋_GB2312" w:eastAsia="仿宋_GB2312" w:cs="仿宋_GB2312"/>
          <w:bCs/>
          <w:color w:val="auto"/>
          <w:sz w:val="32"/>
          <w:szCs w:val="32"/>
          <w:u w:val="none"/>
        </w:rPr>
        <w:t>坚持层层压实信访责任，积极探索“三联三包”信访工作责任制，以责任落实推动工作落实；坚持两手抓、两手硬，双向规范信访工作秩序，筑牢信访工作基础；坚持推行三调联动，化解信访矛盾纠纷，持续提升就近就地化解效果；坚持线上线下双线并行，规范基础业务，不断提升信访工作质效；坚持信访为民，不远千里为在外务工人员维权，挽回巨额损失，赢得了群众信任。2009年以来，连续六年获得</w:t>
      </w:r>
      <w:r>
        <w:rPr>
          <w:rFonts w:hint="eastAsia" w:ascii="仿宋_GB2312" w:hAnsi="仿宋_GB2312" w:eastAsia="仿宋_GB2312" w:cs="仿宋_GB2312"/>
          <w:bCs/>
          <w:color w:val="auto"/>
          <w:sz w:val="32"/>
          <w:szCs w:val="32"/>
          <w:u w:val="none"/>
          <w:lang w:eastAsia="zh-CN"/>
        </w:rPr>
        <w:t>全</w:t>
      </w:r>
      <w:r>
        <w:rPr>
          <w:rFonts w:hint="eastAsia" w:ascii="仿宋_GB2312" w:hAnsi="仿宋_GB2312" w:eastAsia="仿宋_GB2312" w:cs="仿宋_GB2312"/>
          <w:bCs/>
          <w:color w:val="auto"/>
          <w:sz w:val="32"/>
          <w:szCs w:val="32"/>
          <w:u w:val="none"/>
        </w:rPr>
        <w:t>市信访工作</w:t>
      </w:r>
      <w:r>
        <w:rPr>
          <w:rFonts w:hint="eastAsia" w:ascii="仿宋_GB2312" w:hAnsi="仿宋_GB2312" w:eastAsia="仿宋_GB2312" w:cs="仿宋_GB2312"/>
          <w:bCs/>
          <w:color w:val="auto"/>
          <w:sz w:val="32"/>
          <w:szCs w:val="32"/>
          <w:u w:val="none"/>
          <w:lang w:eastAsia="zh-CN"/>
        </w:rPr>
        <w:t>先进</w:t>
      </w:r>
      <w:r>
        <w:rPr>
          <w:rFonts w:hint="eastAsia" w:ascii="仿宋_GB2312" w:hAnsi="仿宋_GB2312" w:eastAsia="仿宋_GB2312" w:cs="仿宋_GB2312"/>
          <w:bCs/>
          <w:color w:val="auto"/>
          <w:sz w:val="32"/>
          <w:szCs w:val="32"/>
          <w:u w:val="none"/>
        </w:rPr>
        <w:t>县，连续十年全市考核为优秀</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2020年</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2021年连续两年</w:t>
      </w:r>
      <w:r>
        <w:rPr>
          <w:rFonts w:hint="eastAsia" w:ascii="仿宋_GB2312" w:hAnsi="仿宋_GB2312" w:eastAsia="仿宋_GB2312" w:cs="仿宋_GB2312"/>
          <w:color w:val="auto"/>
          <w:sz w:val="32"/>
          <w:szCs w:val="32"/>
          <w:u w:val="none"/>
        </w:rPr>
        <w:t>被</w:t>
      </w:r>
      <w:r>
        <w:rPr>
          <w:rFonts w:hint="eastAsia" w:ascii="仿宋_GB2312" w:hAnsi="仿宋_GB2312" w:eastAsia="仿宋_GB2312" w:cs="仿宋_GB2312"/>
          <w:color w:val="auto"/>
          <w:kern w:val="2"/>
          <w:sz w:val="32"/>
          <w:szCs w:val="32"/>
          <w:u w:val="none"/>
          <w:lang w:val="en-US" w:eastAsia="zh-CN" w:bidi="ar-SA"/>
        </w:rPr>
        <w:t>省信访局评为“全省信访工作先进县（市、区）”</w:t>
      </w:r>
      <w:r>
        <w:rPr>
          <w:rFonts w:hint="eastAsia" w:ascii="仿宋_GB2312" w:hAnsi="仿宋_GB2312" w:eastAsia="仿宋_GB2312" w:cs="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40.镇安县信访局：</w:t>
      </w:r>
      <w:r>
        <w:rPr>
          <w:rFonts w:hint="eastAsia" w:ascii="仿宋_GB2312" w:hAnsi="仿宋_GB2312" w:eastAsia="仿宋_GB2312" w:cs="仿宋_GB2312"/>
          <w:color w:val="auto"/>
          <w:sz w:val="32"/>
          <w:szCs w:val="32"/>
          <w:u w:val="none"/>
          <w:lang w:val="en-US" w:eastAsia="zh-CN"/>
        </w:rPr>
        <w:t>深入学习贯彻习近平总书记关于加强和改进人民信访工作的重要指示精神，积极探索运用法治思维和法治方式解决信访问题，着力抓好法治信访、责任信访、阳光信访建设。多措并举畅通信访渠道，创新推动落实五项机制，强化源头治理，实行五级联动，压实工作责任，全面夯实基层基础，群众走访量明显下降，信访基础业务水平明显提升，重复信访专项治理工作实现了“两清一治理”目标。2019年、2020年连续两年被</w:t>
      </w:r>
      <w:r>
        <w:rPr>
          <w:rFonts w:hint="eastAsia" w:ascii="仿宋_GB2312" w:hAnsi="仿宋_GB2312" w:eastAsia="仿宋_GB2312" w:cs="仿宋_GB2312"/>
          <w:color w:val="auto"/>
          <w:sz w:val="32"/>
          <w:szCs w:val="32"/>
          <w:u w:val="none"/>
        </w:rPr>
        <w:t>国家信访局</w:t>
      </w:r>
      <w:r>
        <w:rPr>
          <w:rFonts w:hint="eastAsia" w:ascii="仿宋_GB2312" w:hAnsi="仿宋_GB2312" w:eastAsia="仿宋_GB2312" w:cs="仿宋_GB2312"/>
          <w:color w:val="auto"/>
          <w:sz w:val="32"/>
          <w:szCs w:val="32"/>
          <w:u w:val="none"/>
          <w:lang w:eastAsia="zh-CN"/>
        </w:rPr>
        <w:t>评为</w:t>
      </w:r>
      <w:r>
        <w:rPr>
          <w:rFonts w:hint="eastAsia" w:ascii="仿宋_GB2312" w:hAnsi="仿宋_GB2312" w:eastAsia="仿宋_GB2312" w:cs="仿宋_GB2312"/>
          <w:color w:val="auto"/>
          <w:sz w:val="32"/>
          <w:szCs w:val="32"/>
          <w:u w:val="none"/>
        </w:rPr>
        <w:t>全国信访工作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三无</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县</w:t>
      </w:r>
      <w:r>
        <w:rPr>
          <w:rFonts w:hint="eastAsia" w:ascii="仿宋_GB2312" w:hAnsi="仿宋_GB2312" w:eastAsia="仿宋_GB2312" w:cs="仿宋_GB2312"/>
          <w:color w:val="auto"/>
          <w:sz w:val="32"/>
          <w:szCs w:val="32"/>
          <w:u w:val="none"/>
          <w:lang w:eastAsia="zh-CN"/>
        </w:rPr>
        <w:t>（市、区）</w:t>
      </w:r>
      <w:r>
        <w:rPr>
          <w:rFonts w:hint="eastAsia" w:ascii="仿宋_GB2312" w:hAnsi="仿宋_GB2312" w:eastAsia="仿宋_GB2312" w:cs="仿宋_GB2312"/>
          <w:color w:val="auto"/>
          <w:sz w:val="32"/>
          <w:szCs w:val="32"/>
          <w:u w:val="none"/>
          <w:lang w:val="en-US" w:eastAsia="zh-CN"/>
        </w:rPr>
        <w:t>，2021年被</w:t>
      </w:r>
      <w:r>
        <w:rPr>
          <w:rFonts w:hint="eastAsia" w:ascii="仿宋_GB2312" w:hAnsi="仿宋_GB2312" w:eastAsia="仿宋_GB2312" w:cs="仿宋_GB2312"/>
          <w:color w:val="auto"/>
          <w:kern w:val="2"/>
          <w:sz w:val="32"/>
          <w:szCs w:val="32"/>
          <w:u w:val="none"/>
          <w:lang w:val="en-US" w:eastAsia="zh-CN" w:bidi="ar-SA"/>
        </w:rPr>
        <w:t>省信访局评为“全省信访工作先进县（市、区）”</w:t>
      </w:r>
      <w:r>
        <w:rPr>
          <w:rFonts w:hint="eastAsia" w:ascii="仿宋_GB2312" w:hAnsi="仿宋_GB2312" w:eastAsia="仿宋_GB2312" w:cs="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41.</w:t>
      </w:r>
      <w:r>
        <w:rPr>
          <w:rFonts w:hint="eastAsia" w:ascii="仿宋_GB2312" w:hAnsi="仿宋_GB2312" w:eastAsia="仿宋_GB2312" w:cs="仿宋_GB2312"/>
          <w:b/>
          <w:bCs/>
          <w:color w:val="auto"/>
          <w:sz w:val="32"/>
          <w:szCs w:val="32"/>
          <w:u w:val="none"/>
          <w:lang w:eastAsia="zh-CN"/>
        </w:rPr>
        <w:t>洛南县信访局：</w:t>
      </w:r>
      <w:r>
        <w:rPr>
          <w:rFonts w:hint="eastAsia" w:ascii="仿宋_GB2312" w:hAnsi="仿宋_GB2312" w:eastAsia="仿宋_GB2312" w:cs="仿宋_GB2312"/>
          <w:i w:val="0"/>
          <w:iCs w:val="0"/>
          <w:caps w:val="0"/>
          <w:color w:val="auto"/>
          <w:spacing w:val="0"/>
          <w:sz w:val="32"/>
          <w:szCs w:val="32"/>
          <w:u w:val="none"/>
          <w:lang w:val="en-US" w:eastAsia="zh-CN"/>
        </w:rPr>
        <w:t>创新发展新时代“枫桥经验”，积极探索联合调处、联合化解处置机制，</w:t>
      </w:r>
      <w:r>
        <w:rPr>
          <w:rFonts w:hint="eastAsia" w:ascii="仿宋_GB2312" w:hAnsi="仿宋_GB2312" w:eastAsia="仿宋_GB2312" w:cs="仿宋_GB2312"/>
          <w:color w:val="auto"/>
          <w:sz w:val="32"/>
          <w:szCs w:val="32"/>
          <w:u w:val="none"/>
          <w:lang w:val="en-US" w:eastAsia="zh-CN"/>
        </w:rPr>
        <w:t>开展</w:t>
      </w:r>
      <w:r>
        <w:rPr>
          <w:rFonts w:hint="eastAsia" w:ascii="仿宋_GB2312" w:hAnsi="仿宋_GB2312" w:eastAsia="仿宋_GB2312" w:cs="仿宋_GB2312"/>
          <w:color w:val="auto"/>
          <w:sz w:val="32"/>
          <w:szCs w:val="32"/>
          <w:u w:val="none"/>
        </w:rPr>
        <w:t>“千人下访”</w:t>
      </w:r>
      <w:r>
        <w:rPr>
          <w:rFonts w:hint="eastAsia" w:ascii="仿宋_GB2312" w:hAnsi="仿宋_GB2312" w:eastAsia="仿宋_GB2312" w:cs="仿宋_GB2312"/>
          <w:color w:val="auto"/>
          <w:sz w:val="32"/>
          <w:szCs w:val="32"/>
          <w:u w:val="none"/>
          <w:lang w:val="en-US" w:eastAsia="zh-CN"/>
        </w:rPr>
        <w:t>特色</w:t>
      </w:r>
      <w:r>
        <w:rPr>
          <w:rFonts w:hint="eastAsia" w:ascii="仿宋_GB2312" w:hAnsi="仿宋_GB2312" w:eastAsia="仿宋_GB2312" w:cs="仿宋_GB2312"/>
          <w:color w:val="auto"/>
          <w:sz w:val="32"/>
          <w:szCs w:val="32"/>
          <w:u w:val="none"/>
        </w:rPr>
        <w:t>活动，</w:t>
      </w:r>
      <w:r>
        <w:rPr>
          <w:rFonts w:hint="eastAsia" w:ascii="仿宋_GB2312" w:hAnsi="仿宋_GB2312" w:eastAsia="仿宋_GB2312" w:cs="仿宋_GB2312"/>
          <w:color w:val="auto"/>
          <w:sz w:val="32"/>
          <w:szCs w:val="32"/>
          <w:u w:val="none"/>
          <w:lang w:val="en-US" w:eastAsia="zh-CN"/>
        </w:rPr>
        <w:t>创建“32666”信访工作品牌，</w:t>
      </w:r>
      <w:r>
        <w:rPr>
          <w:rFonts w:hint="eastAsia" w:ascii="仿宋_GB2312" w:hAnsi="仿宋_GB2312" w:eastAsia="仿宋_GB2312" w:cs="仿宋_GB2312"/>
          <w:color w:val="auto"/>
          <w:sz w:val="32"/>
          <w:szCs w:val="32"/>
          <w:u w:val="none"/>
        </w:rPr>
        <w:t>建成“八抓八防”基层社会治理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“3+N”信息研判</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风险预警矛盾化解“智治”</w:t>
      </w:r>
      <w:r>
        <w:rPr>
          <w:rFonts w:hint="eastAsia" w:ascii="仿宋_GB2312" w:hAnsi="仿宋_GB2312" w:eastAsia="仿宋_GB2312" w:cs="仿宋_GB2312"/>
          <w:color w:val="auto"/>
          <w:sz w:val="32"/>
          <w:szCs w:val="32"/>
          <w:u w:val="none"/>
          <w:lang w:val="en-US" w:eastAsia="zh-CN"/>
        </w:rPr>
        <w:t>平台、</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五治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融合社会治理</w:t>
      </w:r>
      <w:r>
        <w:rPr>
          <w:rFonts w:hint="eastAsia" w:ascii="仿宋_GB2312" w:hAnsi="仿宋_GB2312" w:eastAsia="仿宋_GB2312" w:cs="仿宋_GB2312"/>
          <w:color w:val="auto"/>
          <w:sz w:val="32"/>
          <w:szCs w:val="32"/>
          <w:u w:val="none"/>
          <w:lang w:val="en-US" w:eastAsia="zh-CN"/>
        </w:rPr>
        <w:t>等多个机制</w:t>
      </w:r>
      <w:r>
        <w:rPr>
          <w:rFonts w:hint="eastAsia" w:ascii="仿宋_GB2312" w:hAnsi="仿宋_GB2312" w:eastAsia="仿宋_GB2312" w:cs="仿宋_GB2312"/>
          <w:color w:val="auto"/>
          <w:sz w:val="32"/>
          <w:szCs w:val="32"/>
          <w:u w:val="none"/>
        </w:rPr>
        <w:t>平台</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推行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主要领导定期约访、分管领导坐班接访、责任领导区域接访”</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lang w:val="en-US" w:eastAsia="zh-CN"/>
        </w:rPr>
        <w:t>网上信访“五督、五见面”工作法等十项</w:t>
      </w:r>
      <w:r>
        <w:rPr>
          <w:rFonts w:hint="eastAsia" w:ascii="仿宋_GB2312" w:hAnsi="仿宋_GB2312" w:eastAsia="仿宋_GB2312" w:cs="仿宋_GB2312"/>
          <w:color w:val="auto"/>
          <w:sz w:val="32"/>
          <w:szCs w:val="32"/>
          <w:u w:val="none"/>
        </w:rPr>
        <w:t>举措</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i w:val="0"/>
          <w:iCs w:val="0"/>
          <w:caps w:val="0"/>
          <w:color w:val="auto"/>
          <w:spacing w:val="0"/>
          <w:sz w:val="32"/>
          <w:szCs w:val="32"/>
          <w:u w:val="none"/>
          <w:lang w:val="en-US" w:eastAsia="zh-CN"/>
        </w:rPr>
        <w:t>提高矛盾纠纷的基层摸排、发现和化解效率，做到了“小事不出村、大事不出乡、矛盾不上交”。</w:t>
      </w:r>
      <w:r>
        <w:rPr>
          <w:rFonts w:hint="eastAsia" w:ascii="仿宋_GB2312" w:hAnsi="仿宋_GB2312" w:eastAsia="仿宋_GB2312" w:cs="仿宋_GB2312"/>
          <w:bCs/>
          <w:color w:val="auto"/>
          <w:sz w:val="32"/>
          <w:szCs w:val="32"/>
          <w:u w:val="none"/>
          <w:lang w:val="en-US" w:eastAsia="zh-CN"/>
        </w:rPr>
        <w:t>积案化解等工作经验获省市推广，</w:t>
      </w:r>
      <w:r>
        <w:rPr>
          <w:rFonts w:hint="eastAsia" w:ascii="仿宋_GB2312" w:hAnsi="仿宋_GB2312" w:eastAsia="仿宋_GB2312" w:cs="仿宋_GB2312"/>
          <w:color w:val="auto"/>
          <w:sz w:val="32"/>
          <w:szCs w:val="32"/>
          <w:u w:val="none"/>
          <w:lang w:val="en-US" w:eastAsia="zh-CN"/>
        </w:rPr>
        <w:t>2021年被</w:t>
      </w:r>
      <w:r>
        <w:rPr>
          <w:rFonts w:hint="eastAsia" w:ascii="仿宋_GB2312" w:hAnsi="仿宋_GB2312" w:eastAsia="仿宋_GB2312" w:cs="仿宋_GB2312"/>
          <w:color w:val="auto"/>
          <w:kern w:val="2"/>
          <w:sz w:val="32"/>
          <w:szCs w:val="32"/>
          <w:u w:val="none"/>
          <w:lang w:val="en-US" w:eastAsia="zh-CN" w:bidi="ar-SA"/>
        </w:rPr>
        <w:t>省信访局评为“全省信访工作先进县（市、区）”</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42.杨陵区信访局：</w:t>
      </w:r>
      <w:r>
        <w:rPr>
          <w:rFonts w:hint="eastAsia" w:ascii="仿宋_GB2312" w:hAnsi="仿宋_GB2312" w:eastAsia="仿宋_GB2312" w:cs="仿宋_GB2312"/>
          <w:i w:val="0"/>
          <w:iCs w:val="0"/>
          <w:caps w:val="0"/>
          <w:color w:val="auto"/>
          <w:spacing w:val="0"/>
          <w:kern w:val="0"/>
          <w:sz w:val="32"/>
          <w:szCs w:val="32"/>
          <w:u w:val="none"/>
          <w:shd w:val="clear" w:color="auto" w:fill="FFFFFF"/>
          <w:lang w:val="zh-CN" w:eastAsia="zh-CN" w:bidi="ar"/>
        </w:rPr>
        <w:t>深入学习贯彻习近平总书记关于加强和改进人民信访工作的重要指示精神，忠诚履行</w:t>
      </w:r>
      <w:r>
        <w:rPr>
          <w:rFonts w:hint="eastAsia" w:ascii="仿宋_GB2312" w:hAnsi="仿宋_GB2312" w:eastAsia="仿宋_GB2312" w:cs="仿宋_GB2312"/>
          <w:i w:val="0"/>
          <w:iCs w:val="0"/>
          <w:caps w:val="0"/>
          <w:color w:val="auto"/>
          <w:spacing w:val="8"/>
          <w:sz w:val="32"/>
          <w:szCs w:val="32"/>
          <w:u w:val="none"/>
          <w:shd w:val="clear" w:color="auto" w:fill="FFFFFF"/>
        </w:rPr>
        <w:t>为民解难、为党分忧</w:t>
      </w:r>
      <w:r>
        <w:rPr>
          <w:rFonts w:hint="eastAsia" w:ascii="仿宋_GB2312" w:hAnsi="仿宋_GB2312" w:eastAsia="仿宋_GB2312" w:cs="仿宋_GB2312"/>
          <w:i w:val="0"/>
          <w:iCs w:val="0"/>
          <w:caps w:val="0"/>
          <w:color w:val="auto"/>
          <w:spacing w:val="8"/>
          <w:sz w:val="32"/>
          <w:szCs w:val="32"/>
          <w:u w:val="none"/>
          <w:shd w:val="clear" w:color="auto" w:fill="FFFFFF"/>
          <w:lang w:eastAsia="zh-CN"/>
        </w:rPr>
        <w:t>的政治责任</w:t>
      </w:r>
      <w:r>
        <w:rPr>
          <w:rFonts w:hint="eastAsia" w:ascii="仿宋_GB2312" w:hAnsi="仿宋_GB2312" w:eastAsia="仿宋_GB2312" w:cs="仿宋_GB2312"/>
          <w:i w:val="0"/>
          <w:iCs w:val="0"/>
          <w:caps w:val="0"/>
          <w:color w:val="auto"/>
          <w:spacing w:val="8"/>
          <w:sz w:val="32"/>
          <w:szCs w:val="32"/>
          <w:u w:val="none"/>
          <w:shd w:val="clear" w:color="auto" w:fill="FFFFFF"/>
        </w:rPr>
        <w:t>，聚焦群众“急难愁盼”，</w:t>
      </w:r>
      <w:r>
        <w:rPr>
          <w:rFonts w:hint="eastAsia" w:ascii="仿宋_GB2312" w:hAnsi="仿宋_GB2312" w:eastAsia="仿宋_GB2312" w:cs="仿宋_GB2312"/>
          <w:i w:val="0"/>
          <w:iCs w:val="0"/>
          <w:caps w:val="0"/>
          <w:color w:val="auto"/>
          <w:spacing w:val="8"/>
          <w:sz w:val="32"/>
          <w:szCs w:val="32"/>
          <w:u w:val="none"/>
          <w:shd w:val="clear" w:color="auto" w:fill="FFFFFF"/>
          <w:lang w:eastAsia="zh-CN"/>
        </w:rPr>
        <w:t>全面落实区级领导接访下访制度和包抓推动疑难信访问题化解制度；着</w:t>
      </w:r>
      <w:r>
        <w:rPr>
          <w:rFonts w:hint="eastAsia" w:ascii="仿宋_GB2312" w:hAnsi="仿宋_GB2312" w:eastAsia="仿宋_GB2312" w:cs="仿宋_GB2312"/>
          <w:i w:val="0"/>
          <w:iCs w:val="0"/>
          <w:caps w:val="0"/>
          <w:color w:val="auto"/>
          <w:spacing w:val="8"/>
          <w:sz w:val="32"/>
          <w:szCs w:val="32"/>
          <w:u w:val="none"/>
          <w:shd w:val="clear" w:color="auto" w:fill="FFFFFF"/>
          <w:lang w:val="en-US" w:eastAsia="zh-CN"/>
        </w:rPr>
        <w:t>力推进</w:t>
      </w:r>
      <w:r>
        <w:rPr>
          <w:rFonts w:hint="eastAsia" w:ascii="仿宋_GB2312" w:hAnsi="仿宋_GB2312" w:eastAsia="仿宋_GB2312" w:cs="仿宋_GB2312"/>
          <w:i w:val="0"/>
          <w:iCs w:val="0"/>
          <w:caps w:val="0"/>
          <w:color w:val="auto"/>
          <w:spacing w:val="8"/>
          <w:sz w:val="32"/>
          <w:szCs w:val="32"/>
          <w:u w:val="none"/>
          <w:shd w:val="clear" w:color="auto" w:fill="FFFFFF"/>
          <w:lang w:eastAsia="zh-CN"/>
        </w:rPr>
        <w:t>治理重复信访专项</w:t>
      </w:r>
      <w:r>
        <w:rPr>
          <w:rFonts w:hint="eastAsia" w:ascii="仿宋_GB2312" w:hAnsi="仿宋_GB2312" w:eastAsia="仿宋_GB2312" w:cs="仿宋_GB2312"/>
          <w:i w:val="0"/>
          <w:iCs w:val="0"/>
          <w:caps w:val="0"/>
          <w:color w:val="auto"/>
          <w:spacing w:val="8"/>
          <w:sz w:val="32"/>
          <w:szCs w:val="32"/>
          <w:u w:val="none"/>
          <w:shd w:val="clear" w:color="auto" w:fill="FFFFFF"/>
          <w:lang w:val="en-US" w:eastAsia="zh-CN"/>
        </w:rPr>
        <w:t>工作</w:t>
      </w:r>
      <w:r>
        <w:rPr>
          <w:rFonts w:hint="eastAsia" w:ascii="仿宋_GB2312" w:hAnsi="仿宋_GB2312" w:eastAsia="仿宋_GB2312" w:cs="仿宋_GB2312"/>
          <w:i w:val="0"/>
          <w:iCs w:val="0"/>
          <w:caps w:val="0"/>
          <w:color w:val="auto"/>
          <w:spacing w:val="8"/>
          <w:sz w:val="32"/>
          <w:szCs w:val="32"/>
          <w:u w:val="none"/>
          <w:shd w:val="clear" w:color="auto" w:fill="FFFFFF"/>
          <w:lang w:eastAsia="zh-CN"/>
        </w:rPr>
        <w:t>，</w:t>
      </w:r>
      <w:r>
        <w:rPr>
          <w:rFonts w:hint="eastAsia" w:ascii="仿宋_GB2312" w:hAnsi="仿宋_GB2312" w:eastAsia="仿宋_GB2312" w:cs="仿宋_GB2312"/>
          <w:i w:val="0"/>
          <w:iCs w:val="0"/>
          <w:caps w:val="0"/>
          <w:color w:val="auto"/>
          <w:spacing w:val="8"/>
          <w:sz w:val="32"/>
          <w:szCs w:val="32"/>
          <w:u w:val="none"/>
          <w:shd w:val="clear" w:color="auto" w:fill="FFFFFF"/>
          <w:lang w:val="en-US" w:eastAsia="zh-CN"/>
        </w:rPr>
        <w:t>提前完成</w:t>
      </w:r>
      <w:r>
        <w:rPr>
          <w:rFonts w:hint="eastAsia" w:ascii="仿宋_GB2312" w:hAnsi="仿宋_GB2312" w:eastAsia="仿宋_GB2312" w:cs="仿宋_GB2312"/>
          <w:i w:val="0"/>
          <w:iCs w:val="0"/>
          <w:caps w:val="0"/>
          <w:color w:val="auto"/>
          <w:spacing w:val="8"/>
          <w:sz w:val="32"/>
          <w:szCs w:val="32"/>
          <w:u w:val="none"/>
          <w:shd w:val="clear" w:color="auto" w:fill="FFFFFF"/>
          <w:lang w:eastAsia="zh-CN"/>
        </w:rPr>
        <w:t>中省交办</w:t>
      </w:r>
      <w:r>
        <w:rPr>
          <w:rFonts w:hint="eastAsia" w:ascii="仿宋_GB2312" w:hAnsi="仿宋_GB2312" w:eastAsia="仿宋_GB2312" w:cs="仿宋_GB2312"/>
          <w:i w:val="0"/>
          <w:iCs w:val="0"/>
          <w:caps w:val="0"/>
          <w:color w:val="auto"/>
          <w:spacing w:val="8"/>
          <w:sz w:val="32"/>
          <w:szCs w:val="32"/>
          <w:u w:val="none"/>
          <w:shd w:val="clear" w:color="auto" w:fill="FFFFFF"/>
          <w:lang w:val="en-US" w:eastAsia="zh-CN"/>
        </w:rPr>
        <w:t>重复信访事项化解任务；积极</w:t>
      </w:r>
      <w:r>
        <w:rPr>
          <w:rFonts w:hint="eastAsia" w:ascii="仿宋_GB2312" w:hAnsi="仿宋_GB2312" w:eastAsia="仿宋_GB2312" w:cs="仿宋_GB2312"/>
          <w:color w:val="auto"/>
          <w:kern w:val="2"/>
          <w:sz w:val="32"/>
          <w:szCs w:val="32"/>
          <w:u w:val="none"/>
          <w:lang w:val="en-US" w:eastAsia="zh-CN" w:bidi="ar-SA"/>
        </w:rPr>
        <w:t>打造人民满意窗口，规范群众来访接待、来信受理和网上投诉工作，努力提升人民群众满意率</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w:t>
      </w:r>
      <w:r>
        <w:rPr>
          <w:rFonts w:hint="eastAsia" w:ascii="仿宋_GB2312" w:hAnsi="仿宋_GB2312" w:eastAsia="仿宋_GB2312" w:cs="仿宋_GB2312"/>
          <w:color w:val="auto"/>
          <w:sz w:val="32"/>
          <w:szCs w:val="32"/>
          <w:u w:val="none"/>
          <w:lang w:val="en-US" w:eastAsia="zh-CN"/>
        </w:rPr>
        <w:t>2019年、2020年连续2年被国家信访局评为全国信访工作“三无”县（市、区）”，</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2019年—2021年连续3年</w:t>
      </w:r>
      <w:r>
        <w:rPr>
          <w:rFonts w:hint="eastAsia" w:ascii="仿宋_GB2312" w:hAnsi="仿宋_GB2312" w:eastAsia="仿宋_GB2312" w:cs="仿宋_GB2312"/>
          <w:color w:val="auto"/>
          <w:sz w:val="32"/>
          <w:szCs w:val="32"/>
          <w:u w:val="none"/>
          <w:lang w:val="en-US" w:eastAsia="zh-CN"/>
        </w:rPr>
        <w:t>被</w:t>
      </w:r>
      <w:r>
        <w:rPr>
          <w:rFonts w:hint="eastAsia" w:ascii="仿宋_GB2312" w:hAnsi="仿宋_GB2312" w:eastAsia="仿宋_GB2312" w:cs="仿宋_GB2312"/>
          <w:color w:val="auto"/>
          <w:kern w:val="2"/>
          <w:sz w:val="32"/>
          <w:szCs w:val="32"/>
          <w:u w:val="none"/>
          <w:lang w:val="en-US" w:eastAsia="zh-CN" w:bidi="ar-SA"/>
        </w:rPr>
        <w:t>省信访局评为“全省信访工作先进县（市、区）”。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w w:val="100"/>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43.韩城市公安局信访办：</w:t>
      </w:r>
      <w:r>
        <w:rPr>
          <w:rFonts w:hint="eastAsia" w:ascii="仿宋_GB2312" w:hAnsi="仿宋_GB2312" w:eastAsia="仿宋_GB2312" w:cs="仿宋_GB2312"/>
          <w:color w:val="auto"/>
          <w:sz w:val="32"/>
          <w:szCs w:val="32"/>
          <w:u w:val="none"/>
          <w:lang w:val="en-US" w:eastAsia="zh-CN"/>
        </w:rPr>
        <w:t>坚持将《信访工作条例》作为新时代信访工作的基本遵循，在抓好学习贯彻落实《信访工作条例》的同时，制定出台相应工作机制，综合施策推动信访问题依法及时就地妥善化解。始终坚持把“事要解决”置于信访工作的突出位置，形成了局党委统一领导、分管局领导“牵头</w:t>
      </w:r>
      <w:r>
        <w:rPr>
          <w:rFonts w:hint="eastAsia" w:ascii="仿宋_GB2312" w:hAnsi="仿宋_GB2312" w:eastAsia="仿宋_GB2312" w:cs="仿宋_GB2312"/>
          <w:b w:val="0"/>
          <w:bCs w:val="0"/>
          <w:i w:val="0"/>
          <w:caps w:val="0"/>
          <w:color w:val="auto"/>
          <w:spacing w:val="0"/>
          <w:w w:val="100"/>
          <w:sz w:val="32"/>
          <w:szCs w:val="32"/>
          <w:u w:val="none"/>
          <w:lang w:val="en-US" w:eastAsia="zh-CN"/>
        </w:rPr>
        <w:t>会办、交办督导”，相关科室和责任单位各司其职、齐抓共管的常态高效运转机制；强化对涉法涉诉信访工作的入口、办理、出口等关键环节的规范运作，创新涉法涉诉信访工作机制，有效破解入口不畅、程序空转、出口不顺、效能不高等问题，全面提升涉法涉诉信访工作效能和服务水平。对各级交办的信访事项全部办结，办结率100%，化解率达95%以上。</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w w:val="100"/>
          <w:sz w:val="32"/>
          <w:szCs w:val="32"/>
          <w:u w:val="none"/>
          <w:lang w:val="en-US" w:eastAsia="zh-CN"/>
        </w:rPr>
      </w:pPr>
      <w:r>
        <w:rPr>
          <w:rFonts w:hint="eastAsia" w:ascii="仿宋_GB2312" w:hAnsi="仿宋_GB2312" w:eastAsia="仿宋_GB2312" w:cs="仿宋_GB2312"/>
          <w:b/>
          <w:bCs/>
          <w:i w:val="0"/>
          <w:caps w:val="0"/>
          <w:color w:val="auto"/>
          <w:spacing w:val="0"/>
          <w:w w:val="100"/>
          <w:sz w:val="32"/>
          <w:szCs w:val="32"/>
          <w:u w:val="none"/>
          <w:lang w:val="en-US" w:eastAsia="zh-CN"/>
        </w:rPr>
        <w:t>44.省纪委监委信访室：</w:t>
      </w:r>
      <w:r>
        <w:rPr>
          <w:rFonts w:hint="eastAsia" w:ascii="仿宋_GB2312" w:hAnsi="仿宋_GB2312" w:eastAsia="仿宋_GB2312" w:cs="仿宋_GB2312"/>
          <w:b w:val="0"/>
          <w:bCs w:val="0"/>
          <w:i w:val="0"/>
          <w:caps w:val="0"/>
          <w:color w:val="auto"/>
          <w:spacing w:val="0"/>
          <w:w w:val="100"/>
          <w:sz w:val="32"/>
          <w:szCs w:val="32"/>
          <w:u w:val="none"/>
          <w:lang w:val="en-US" w:eastAsia="zh-CN"/>
        </w:rPr>
        <w:t>陕西省纪委监委信访室始终践行习近平总书记关于加强和改进人民信访工作的重要指示，落实全省信访矛盾源头治理多元化解工作要求，切实发挥信访举报“主渠道”“连心桥”作用。协助党委化解信访积案，</w:t>
      </w:r>
      <w:r>
        <w:rPr>
          <w:rFonts w:hint="eastAsia" w:ascii="仿宋_GB2312" w:hAnsi="仿宋_GB2312" w:eastAsia="仿宋_GB2312" w:cs="仿宋_GB2312"/>
          <w:b w:val="0"/>
          <w:bCs w:val="0"/>
          <w:i w:val="0"/>
          <w:caps w:val="0"/>
          <w:color w:val="auto"/>
          <w:spacing w:val="0"/>
          <w:w w:val="100"/>
          <w:sz w:val="32"/>
          <w:szCs w:val="32"/>
          <w:u w:val="none"/>
          <w:lang w:val="en" w:eastAsia="zh-CN"/>
        </w:rPr>
        <w:t>持续推动</w:t>
      </w:r>
      <w:r>
        <w:rPr>
          <w:rFonts w:hint="eastAsia" w:ascii="仿宋_GB2312" w:hAnsi="仿宋_GB2312" w:eastAsia="仿宋_GB2312" w:cs="仿宋_GB2312"/>
          <w:b w:val="0"/>
          <w:bCs w:val="0"/>
          <w:i w:val="0"/>
          <w:caps w:val="0"/>
          <w:color w:val="auto"/>
          <w:spacing w:val="0"/>
          <w:w w:val="100"/>
          <w:sz w:val="32"/>
          <w:szCs w:val="32"/>
          <w:u w:val="none"/>
          <w:lang w:val="en-US" w:eastAsia="zh-CN"/>
        </w:rPr>
        <w:t>全省纪委监委领导班子成员</w:t>
      </w:r>
      <w:r>
        <w:rPr>
          <w:rFonts w:hint="eastAsia" w:ascii="仿宋_GB2312" w:hAnsi="仿宋_GB2312" w:eastAsia="仿宋_GB2312" w:cs="仿宋_GB2312"/>
          <w:b w:val="0"/>
          <w:bCs w:val="0"/>
          <w:i w:val="0"/>
          <w:caps w:val="0"/>
          <w:color w:val="auto"/>
          <w:spacing w:val="0"/>
          <w:w w:val="100"/>
          <w:sz w:val="32"/>
          <w:szCs w:val="32"/>
          <w:u w:val="none"/>
          <w:lang w:val="en" w:eastAsia="zh-CN"/>
        </w:rPr>
        <w:t>包抓化解信访积案、重复举报和业务范围外信访问题专项治理，</w:t>
      </w:r>
      <w:r>
        <w:rPr>
          <w:rFonts w:hint="eastAsia" w:ascii="仿宋_GB2312" w:hAnsi="仿宋_GB2312" w:eastAsia="仿宋_GB2312" w:cs="仿宋_GB2312"/>
          <w:b w:val="0"/>
          <w:bCs w:val="0"/>
          <w:i w:val="0"/>
          <w:caps w:val="0"/>
          <w:color w:val="auto"/>
          <w:spacing w:val="0"/>
          <w:w w:val="100"/>
          <w:sz w:val="32"/>
          <w:szCs w:val="32"/>
          <w:u w:val="none"/>
          <w:lang w:val="en-US" w:eastAsia="zh-CN"/>
        </w:rPr>
        <w:t>解决群众“急难愁盼”问题。严格执行《信访工作条例》《纪检监察机关处理检举控告工作规则》，做实前端受理，助力后端处置，信访举报工作规范化、法治化、精细化水平不断提升。在疫情形势严峻时期，对涉疫信访举报无论业内业外，精心办理、精心反馈、强化督办，让群众真切感受到信访举报工作既有速度、又有温度、更有满意度。</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w w:val="100"/>
          <w:sz w:val="32"/>
          <w:szCs w:val="32"/>
          <w:u w:val="none"/>
          <w:lang w:val="en-US" w:eastAsia="zh-CN"/>
        </w:rPr>
      </w:pPr>
      <w:r>
        <w:rPr>
          <w:rFonts w:hint="eastAsia" w:ascii="仿宋_GB2312" w:hAnsi="仿宋_GB2312" w:eastAsia="仿宋_GB2312" w:cs="仿宋_GB2312"/>
          <w:b/>
          <w:bCs/>
          <w:i w:val="0"/>
          <w:caps w:val="0"/>
          <w:color w:val="auto"/>
          <w:spacing w:val="0"/>
          <w:w w:val="100"/>
          <w:sz w:val="32"/>
          <w:szCs w:val="32"/>
          <w:u w:val="none"/>
          <w:lang w:val="en-US" w:eastAsia="zh-CN"/>
        </w:rPr>
        <w:t>45.中共陕西省委机关保卫处：</w:t>
      </w:r>
      <w:r>
        <w:rPr>
          <w:rFonts w:hint="eastAsia" w:ascii="仿宋_GB2312" w:hAnsi="仿宋_GB2312" w:eastAsia="仿宋_GB2312" w:cs="仿宋_GB2312"/>
          <w:b w:val="0"/>
          <w:bCs w:val="0"/>
          <w:i w:val="0"/>
          <w:caps w:val="0"/>
          <w:color w:val="auto"/>
          <w:spacing w:val="0"/>
          <w:w w:val="100"/>
          <w:sz w:val="32"/>
          <w:szCs w:val="32"/>
          <w:u w:val="none"/>
          <w:lang w:val="en-US" w:eastAsia="zh-CN"/>
        </w:rPr>
        <w:t>坚持和发展新时代“枫桥经验”，始终以“五位一体”信访工作机制为着力点，充分发挥信访联席会议机制作用，时刻紧盯全国和全省重要活动、重大事件、敏感日等，加强统筹协调、认真分析研判、夯实工作责任，先后妥善处置全国“两会”、省第十四次党代会、庆祝建党100周年系列活动、十四运会暨残特奥会期间省委机关信访事项。面对上访群众，坚持依法按政策解决问题，做到主动化解、说服劝解、依法处置“三个到位”，多次妥善处置省委机关门口非接待场所上访事项。近年来先后被表彰为平安陕西建设先进集体、2021年度信访工作先进单位等。</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w w:val="100"/>
          <w:sz w:val="32"/>
          <w:szCs w:val="32"/>
          <w:u w:val="none"/>
          <w:lang w:val="en-US" w:eastAsia="zh-CN"/>
        </w:rPr>
      </w:pPr>
      <w:r>
        <w:rPr>
          <w:rFonts w:hint="eastAsia" w:ascii="仿宋_GB2312" w:hAnsi="仿宋_GB2312" w:eastAsia="仿宋_GB2312" w:cs="仿宋_GB2312"/>
          <w:b/>
          <w:bCs/>
          <w:i w:val="0"/>
          <w:caps w:val="0"/>
          <w:color w:val="auto"/>
          <w:spacing w:val="0"/>
          <w:w w:val="100"/>
          <w:sz w:val="32"/>
          <w:szCs w:val="32"/>
          <w:u w:val="none"/>
          <w:lang w:val="en-US" w:eastAsia="zh-CN"/>
        </w:rPr>
        <w:t>46.省人力资源和社会保障厅办公室：</w:t>
      </w:r>
      <w:r>
        <w:rPr>
          <w:rFonts w:hint="eastAsia" w:ascii="仿宋_GB2312" w:hAnsi="仿宋_GB2312" w:eastAsia="仿宋_GB2312" w:cs="仿宋_GB2312"/>
          <w:b w:val="0"/>
          <w:bCs w:val="0"/>
          <w:i w:val="0"/>
          <w:caps w:val="0"/>
          <w:color w:val="auto"/>
          <w:spacing w:val="0"/>
          <w:w w:val="100"/>
          <w:sz w:val="32"/>
          <w:szCs w:val="32"/>
          <w:u w:val="none"/>
          <w:lang w:val="en-US" w:eastAsia="zh-CN"/>
        </w:rPr>
        <w:t>省人社厅办公室主动化解群众“急难愁盼”问题，信访量实现持续下降。抓机制创新，强化组织保障。把信访工作作为“一把手”工程，部署开展行风建设提升、厅局长走流程等专项行动，建立信访工作“1+N”机制，形成齐抓共管格局。抓制度规范，提升工作水平。落实信访事项诉求分类、信访事项网上办理、信访窗口锻炼等制度，推动信访工作法治化水平不断提升。抓重点难点，推动高质量发展。妥善解决新业态及疫情影响下劳动关系问题，高质量办结中省交办的信访事项。抓风险防范，维护安全稳定。完善重大决策风险评估机制，建立月研判、季分析机制，开展“你问我答”政策宣传活动，源头治理成效显著。</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jc w:val="left"/>
        <w:textAlignment w:val="auto"/>
        <w:rPr>
          <w:rFonts w:hint="eastAsia" w:ascii="仿宋_GB2312" w:hAnsi="仿宋_GB2312" w:eastAsia="仿宋_GB2312" w:cs="仿宋_GB2312"/>
          <w:b w:val="0"/>
          <w:bCs w:val="0"/>
          <w:i w:val="0"/>
          <w:caps w:val="0"/>
          <w:color w:val="auto"/>
          <w:spacing w:val="0"/>
          <w:w w:val="100"/>
          <w:sz w:val="32"/>
          <w:szCs w:val="32"/>
          <w:u w:val="none"/>
          <w:lang w:eastAsia="zh-CN"/>
        </w:rPr>
      </w:pPr>
      <w:r>
        <w:rPr>
          <w:rFonts w:hint="eastAsia" w:ascii="仿宋_GB2312" w:hAnsi="仿宋_GB2312" w:eastAsia="仿宋_GB2312" w:cs="仿宋_GB2312"/>
          <w:b/>
          <w:bCs/>
          <w:i w:val="0"/>
          <w:caps w:val="0"/>
          <w:color w:val="auto"/>
          <w:spacing w:val="0"/>
          <w:w w:val="100"/>
          <w:sz w:val="32"/>
          <w:szCs w:val="32"/>
          <w:u w:val="none"/>
          <w:lang w:val="en-US" w:eastAsia="zh-CN"/>
        </w:rPr>
        <w:t>47.省卫生健康委办公室：</w:t>
      </w:r>
      <w:r>
        <w:rPr>
          <w:rFonts w:hint="eastAsia" w:ascii="仿宋_GB2312" w:hAnsi="仿宋_GB2312" w:eastAsia="仿宋_GB2312" w:cs="仿宋_GB2312"/>
          <w:b w:val="0"/>
          <w:bCs w:val="0"/>
          <w:i w:val="0"/>
          <w:caps w:val="0"/>
          <w:color w:val="auto"/>
          <w:spacing w:val="0"/>
          <w:w w:val="100"/>
          <w:sz w:val="32"/>
          <w:szCs w:val="32"/>
          <w:u w:val="none"/>
          <w:lang w:val="en-US" w:eastAsia="zh-CN"/>
        </w:rPr>
        <w:t>陕西省卫生健康委办公室始终把习近平总书记关于加强</w:t>
      </w:r>
      <w:r>
        <w:rPr>
          <w:rFonts w:hint="eastAsia" w:ascii="仿宋_GB2312" w:hAnsi="仿宋_GB2312" w:eastAsia="仿宋_GB2312" w:cs="仿宋_GB2312"/>
          <w:color w:val="auto"/>
          <w:sz w:val="32"/>
          <w:szCs w:val="32"/>
          <w:u w:val="none"/>
        </w:rPr>
        <w:t>和改进人民信访工作的重要</w:t>
      </w:r>
      <w:r>
        <w:rPr>
          <w:rFonts w:hint="eastAsia" w:ascii="仿宋_GB2312" w:hAnsi="仿宋_GB2312" w:eastAsia="仿宋_GB2312" w:cs="仿宋_GB2312"/>
          <w:color w:val="auto"/>
          <w:sz w:val="32"/>
          <w:szCs w:val="32"/>
          <w:u w:val="none"/>
          <w:lang w:eastAsia="zh-CN"/>
        </w:rPr>
        <w:t>指示</w:t>
      </w:r>
      <w:r>
        <w:rPr>
          <w:rFonts w:hint="eastAsia" w:ascii="仿宋_GB2312" w:hAnsi="仿宋_GB2312" w:eastAsia="仿宋_GB2312" w:cs="仿宋_GB2312"/>
          <w:color w:val="auto"/>
          <w:sz w:val="32"/>
          <w:szCs w:val="32"/>
          <w:u w:val="none"/>
          <w:lang w:val="en-US" w:eastAsia="zh-CN"/>
        </w:rPr>
        <w:t>精神</w:t>
      </w:r>
      <w:r>
        <w:rPr>
          <w:rFonts w:hint="eastAsia" w:ascii="仿宋_GB2312" w:hAnsi="仿宋_GB2312" w:eastAsia="仿宋_GB2312" w:cs="仿宋_GB2312"/>
          <w:color w:val="auto"/>
          <w:sz w:val="32"/>
          <w:szCs w:val="32"/>
          <w:u w:val="none"/>
        </w:rPr>
        <w:t>作为根本遵循，在信访工作中勇于担当、积极作为、开拓创新，坚持预防与化解并举，聚焦卫生健康主责主业，紧盯医疗领域突出问题、重点群体，切实抓好涉疫信访问题的监测摸排、研判分析、化解应对等工作，在畅通信访渠道，规范信访秩序，推动化解重复访、积案，妥善解决群众合理诉求，建立完善信访工作机制等方面取得显著成效。连续多年被评为“全省信访工作先进单位”，先后荣获“人民满意窗口”“平安陕西建设先进单位”等荣誉称号</w:t>
      </w:r>
      <w:r>
        <w:rPr>
          <w:rFonts w:hint="eastAsia" w:ascii="仿宋_GB2312" w:hAnsi="仿宋_GB2312" w:eastAsia="仿宋_GB2312" w:cs="仿宋_GB2312"/>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48.中国石油天然气股份有限公司长庆油田分公司信访保卫部：</w:t>
      </w:r>
      <w:r>
        <w:rPr>
          <w:rFonts w:hint="eastAsia" w:ascii="仿宋_GB2312" w:hAnsi="仿宋_GB2312" w:eastAsia="仿宋_GB2312" w:cs="仿宋_GB2312"/>
          <w:color w:val="auto"/>
          <w:sz w:val="32"/>
          <w:szCs w:val="32"/>
          <w:u w:val="none"/>
          <w:lang w:val="en-US" w:eastAsia="zh-CN"/>
        </w:rPr>
        <w:t>长庆油田公司信访保卫部坚持以习近平新时代中国特色社会主义思想为指导，秉持公司党委以人民为中心的发展理念，积极推动“小事不出格、大事不出厂、矛盾不上交、服务不缺位、让群众满意、让组织放心、创和谐典范”的长庆版“枫桥经验”落实落地，率先在中石油上游企业中建成网格化管理系统平台，“网格化管理、精细化服务、数字化支撑”的基层治理新格局初步形成。按照“三个绝不允许”“两个坚决防止”的工作原则，坚持抓早抓小抓快抓好，圆满完成了建党100周年、十四运等重要会议重大活动节点维稳安保任务，为陕西省经济社会平稳运行和长庆油田高质量发展营造了和谐稳定环境。</w:t>
      </w:r>
    </w:p>
    <w:p>
      <w:pPr>
        <w:pStyle w:val="7"/>
        <w:keepNext w:val="0"/>
        <w:keepLines w:val="0"/>
        <w:pageBreakBefore w:val="0"/>
        <w:numPr>
          <w:ilvl w:val="0"/>
          <w:numId w:val="0"/>
        </w:numPr>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49.陕西延长石油集团办公室：</w:t>
      </w:r>
      <w:r>
        <w:rPr>
          <w:rFonts w:hint="eastAsia" w:ascii="仿宋_GB2312" w:hAnsi="仿宋_GB2312" w:eastAsia="仿宋_GB2312" w:cs="仿宋_GB2312"/>
          <w:color w:val="auto"/>
          <w:sz w:val="32"/>
          <w:szCs w:val="32"/>
          <w:u w:val="none"/>
          <w:lang w:val="en-US" w:eastAsia="zh-CN"/>
        </w:rPr>
        <w:t>延长石油集团办公室紧紧围绕“保稳定、抓和谐、促发展”主业主线，始终坚持“依法依规、用心用情”的信访工作原则，创新建立了“首办负责、分类办理、领导包案、联席处置、一抓到底”工作机制，把“开门接访、带案下访、领导接访”作为畅通职工反映问题的重要渠道和化解矛盾的有效手段，推动积案化解，开展源头治理和矛盾纠纷隐患排查，科学评估分析研判形势，积极化解处置信访热点难点问题，信访事项及时受理率、按期办结率均达到100%，为维护广大职工根本利益和社会和谐稳定做出了积极贡献。</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u w:val="none"/>
        </w:rPr>
      </w:pPr>
      <w:r>
        <w:rPr>
          <w:rFonts w:hint="eastAsia" w:ascii="仿宋_GB2312" w:hAnsi="仿宋_GB2312" w:eastAsia="仿宋_GB2312" w:cs="仿宋_GB2312"/>
          <w:b/>
          <w:bCs/>
          <w:color w:val="auto"/>
          <w:sz w:val="32"/>
          <w:szCs w:val="32"/>
          <w:u w:val="none"/>
          <w:lang w:val="en-US" w:eastAsia="zh-CN"/>
        </w:rPr>
        <w:t>50.省信访局</w:t>
      </w:r>
      <w:r>
        <w:rPr>
          <w:rFonts w:hint="eastAsia" w:ascii="仿宋_GB2312" w:hAnsi="仿宋_GB2312" w:eastAsia="仿宋_GB2312" w:cs="仿宋_GB2312"/>
          <w:b/>
          <w:bCs/>
          <w:color w:val="auto"/>
          <w:sz w:val="32"/>
          <w:szCs w:val="32"/>
          <w:u w:val="none"/>
        </w:rPr>
        <w:t>省委信访接待大厅</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省委信访接待大厅，认真贯彻习近平总书记关于加强和改进人民信访工作的重要指示精神，牢记“为民解难，为党分忧”的政治责任，按照“政治强、业务精、服务优、团结紧、作风实”的目标加强队伍建设，持之以恒创建“人民满意窗口”，以扛起责任、解决问题为导向，推行“微笑服务、温馨服务、诚信服务、亲情服务”接待来访群众，集体研判信访问题，直通源头化解矛盾纠纷，着力推进初访问题简易快捷化解，信访积案攻坚克难化解，努力实现“党委政府满意，信访群众满意，责任单位满意”。近年来，有效化解了大批信访积案，有力维护了省委良好信访秩序，圆满完成多次大型会议和重要活动的信访保障工作，维护了群众合法权益，服务了社会经济发展大局。</w:t>
      </w:r>
    </w:p>
    <w:p>
      <w:pPr>
        <w:keepNext w:val="0"/>
        <w:keepLines w:val="0"/>
        <w:pageBreakBefore w:val="0"/>
        <w:kinsoku/>
        <w:wordWrap/>
        <w:overflowPunct/>
        <w:topLinePunct w:val="0"/>
        <w:autoSpaceDE/>
        <w:autoSpaceDN/>
        <w:bidi w:val="0"/>
        <w:spacing w:afterAutospacing="0" w:line="560" w:lineRule="exact"/>
        <w:jc w:val="center"/>
        <w:textAlignment w:val="auto"/>
        <w:rPr>
          <w:rFonts w:hint="eastAsia" w:ascii="黑体" w:hAnsi="黑体" w:eastAsia="黑体" w:cs="黑体"/>
          <w:color w:val="auto"/>
          <w:sz w:val="32"/>
          <w:szCs w:val="32"/>
          <w:u w:val="none"/>
          <w:lang w:val="en-US" w:eastAsia="zh-CN"/>
        </w:rPr>
      </w:pPr>
    </w:p>
    <w:p>
      <w:pPr>
        <w:keepNext w:val="0"/>
        <w:keepLines w:val="0"/>
        <w:pageBreakBefore w:val="0"/>
        <w:kinsoku/>
        <w:wordWrap/>
        <w:overflowPunct/>
        <w:topLinePunct w:val="0"/>
        <w:autoSpaceDE/>
        <w:autoSpaceDN/>
        <w:bidi w:val="0"/>
        <w:spacing w:afterAutospacing="0" w:line="560" w:lineRule="exact"/>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二、先进个人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1.段淑娟：</w:t>
      </w:r>
      <w:r>
        <w:rPr>
          <w:rFonts w:hint="eastAsia" w:ascii="仿宋_GB2312" w:hAnsi="仿宋_GB2312" w:eastAsia="仿宋_GB2312" w:cs="仿宋_GB2312"/>
          <w:color w:val="auto"/>
          <w:sz w:val="32"/>
          <w:szCs w:val="32"/>
          <w:u w:val="none"/>
          <w:lang w:val="en-US" w:eastAsia="zh-CN"/>
        </w:rPr>
        <w:t>女，回族，1973年4月出生，研究生学历，现任西安市信访局党组成员、副局长。2000年从部队转业后一直在基层一线工作。她坚持把群众的事放在心头最重要的位置，始终保持着对信访事业的热爱。为维护群众合法权益，走了千门万户、说了千言万语、想了千方百计，成功协调化解了一大批信访疑难事项，为服务发展大局、维护社会稳定作出了积极贡献。先后获得陕西省“五五”普法先进个人、巾帼建功示范岗、妇女儿童维权示范岗，西安市“三八红旗手”、巾帼建功标兵等荣誉，担任区信访局长期间，所在区连续9年被评为“全省信访工作先进县区”。2017年、2021年两次被表彰为全省“最美信访干部”，并记三等功一次；2021年荣获陕西省第三届“十大法治人物”提名奖。</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2.姚建军：</w:t>
      </w:r>
      <w:r>
        <w:rPr>
          <w:rFonts w:hint="eastAsia" w:ascii="仿宋_GB2312" w:hAnsi="仿宋_GB2312" w:eastAsia="仿宋_GB2312" w:cs="仿宋_GB2312"/>
          <w:color w:val="auto"/>
          <w:sz w:val="32"/>
          <w:szCs w:val="32"/>
          <w:u w:val="none"/>
          <w:lang w:val="en-US" w:eastAsia="zh-CN"/>
        </w:rPr>
        <w:t>男，汉族，1965年1月生，法学博士，现任西安市中级人民法院党组成员、副院长。他政治信念坚定，忠诚履行“为民解难，为党分忧”政治责任，坚持“底线思维”，守牢信访维稳安全底线，确保了本系统本领域安全稳定。他全面优化工作方式，持续改进工作作风，带头落实院领导接访、带案下访、定期回访制度。多次接待各类个访、集体访群众，耐心听取群众意见，深入细致做好思想疏导工作，推进解决信访群众合理诉求。因工作实绩突出，先后荣立二等功、三等功各一次，被表彰为“陕西省十大法治人物”、“全国审判业务专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3.王维华:</w:t>
      </w:r>
      <w:r>
        <w:rPr>
          <w:rFonts w:hint="eastAsia" w:ascii="仿宋_GB2312" w:hAnsi="仿宋_GB2312" w:eastAsia="仿宋_GB2312" w:cs="仿宋_GB2312"/>
          <w:color w:val="auto"/>
          <w:sz w:val="32"/>
          <w:szCs w:val="32"/>
          <w:u w:val="none"/>
          <w:lang w:val="en-US" w:eastAsia="zh-CN"/>
        </w:rPr>
        <w:t>男，汉族，1966年12月生，大专学历，现任西安市公安局高新分局二级调研员、二级警长。自担任驻京信访工作组组长以来，他不忘初心，牢记使命，怀揣责任和感情，全身心投入到驻京信访工作，全力维护群众合法权益，全力维护驻京工作组对外良好形象。他把工作当事业，把岗位当舞台，尽管家在北京，但因工作繁忙，办公、食宿经常都在工作组驻地；他综合素质全面，工作讲究方式方法，点子多，能力强，善于处理疑难复杂问题；他始终充满着旺盛的工作激情和饱满的工作热情，长期坚守在北京一线，任劳任怨，无私奉献，得到省、市、区驻京领导和同志们充分肯定和一致好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4.张涛:</w:t>
      </w:r>
      <w:r>
        <w:rPr>
          <w:rFonts w:hint="eastAsia" w:ascii="仿宋_GB2312" w:hAnsi="仿宋_GB2312" w:eastAsia="仿宋_GB2312" w:cs="仿宋_GB2312"/>
          <w:color w:val="auto"/>
          <w:sz w:val="32"/>
          <w:szCs w:val="32"/>
          <w:u w:val="none"/>
          <w:lang w:val="en-US" w:eastAsia="zh-CN"/>
        </w:rPr>
        <w:t>男，汉族，1977年11月生，硕士研究生学历，现任西安市雁塔区信访局党组书记、局长。他对工作充满激情，积极参与涉及群众切身利益的城改、房地产遗留问题处置等急难险重工作，组建法律、项目管理专业团队，把群众思维和专业知识相结合，让数个停滞多年的城改项目焕发活力，顺利完成回迁安置、资产重组、复工续建和交房。他对群众满怀感情，随时接听群众电话微信不厌烦，积极协调各方解决百姓实际问题不惜力，群众送来多面锦旗牌匾，称赞他是“直面难题勇担当、真督实办解难忧”的好干部。在他的带领下，雁塔区信访局在2019年获评重大活动保障先进单位，2020年、2021年连续两年在全市信访系统考核中被评为优秀单位。</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5.张超</w:t>
      </w:r>
      <w:r>
        <w:rPr>
          <w:rFonts w:hint="eastAsia" w:ascii="仿宋_GB2312" w:hAnsi="仿宋_GB2312" w:eastAsia="仿宋_GB2312" w:cs="仿宋_GB2312"/>
          <w:color w:val="auto"/>
          <w:sz w:val="32"/>
          <w:szCs w:val="32"/>
          <w:u w:val="none"/>
          <w:lang w:val="en-US" w:eastAsia="zh-CN"/>
        </w:rPr>
        <w:t>：男，汉族，1982年12月生，大学学历，现任西安市经开区管委会党群工作部副部长。2007年7月参加工作以来，始终牢记“为民解难、为党分忧”的政治责任，坚持“人民信访为人民”的工作理念，恪尽职守，默默奉献，始终心系群众，竭力为民解难，热情接待群众来访，倾心听取群众诉求，扎实推动积案化解，加强协调沟通，全力维护群众合法权益。围绕建党100周年、十四运和残特奥会等重大活动，做好信访安全保障，强化源头治理，夯实基层基础，推动工作落实，确保“三个不发生”，为区域社会大局稳定作出了积极贡献，先后30余次获评市、区综治、维稳、信访工作先进个人等荣誉。</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6.郭涛：</w:t>
      </w:r>
      <w:r>
        <w:rPr>
          <w:rFonts w:hint="eastAsia" w:ascii="仿宋_GB2312" w:hAnsi="仿宋_GB2312" w:eastAsia="仿宋_GB2312" w:cs="仿宋_GB2312"/>
          <w:color w:val="auto"/>
          <w:sz w:val="32"/>
          <w:szCs w:val="32"/>
          <w:u w:val="none"/>
          <w:lang w:val="en-US" w:eastAsia="zh-CN"/>
        </w:rPr>
        <w:t>男，汉族，1984年2月生，大学学历，现任西安市委政法委维稳指导处二级主任科员。参加工作以来，两次荣立个人三等功，连续5年被评为优秀公务员，先后获得西安市维稳工作先进个人、西安市信访工作先进个人等荣誉。他对党忠诚、实干苦干，始终热爱信访维稳工作，善于通过机制创新来解决工作中复杂问题，先后制定完善信访维稳工作制度机制30余项，主持的《构建三大工作体系纵深推进重大社会稳定风险防范化解的西安实践》被中央政法委在全国推广，并在全国创新经验交流会上发言，《“四位一体”工作机制》《“诊所式”矛盾纠纷排查化解机制》被省委政法委在全省推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7.张维博：</w:t>
      </w:r>
      <w:r>
        <w:rPr>
          <w:rFonts w:hint="eastAsia" w:ascii="仿宋_GB2312" w:hAnsi="仿宋_GB2312" w:eastAsia="仿宋_GB2312" w:cs="仿宋_GB2312"/>
          <w:color w:val="auto"/>
          <w:sz w:val="32"/>
          <w:szCs w:val="32"/>
          <w:u w:val="none"/>
          <w:lang w:val="en-US" w:eastAsia="zh-CN"/>
        </w:rPr>
        <w:t>男，汉族，1985年8月生，大学学历，现任西咸新区党群工作部信访维稳室主任。作为西咸信访维稳事业的初创组建者之一，自2016年以来，他始终以工作为中心，敢担当、勇作为、讲奉献、善攻坚、能吃苦、守规矩、善团结，坚持站在矛盾问题、应急处突最前线，通过扎实、务实、高效的工作，推动从零起步的西咸信访工作快速提升，连续5年获评省市先进单位。面对积案，他下茬推进、下势落实，使得“托管”前遗留的积案化解率超过85%，为密切辖区党群关系和提升社会治理水平等发挥了重要作用，工作作风和工作实效得到单位领导同事以及信访群众的一致好评。</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8.李飚：</w:t>
      </w:r>
      <w:r>
        <w:rPr>
          <w:rFonts w:hint="eastAsia" w:ascii="仿宋_GB2312" w:hAnsi="仿宋_GB2312" w:eastAsia="仿宋_GB2312" w:cs="仿宋_GB2312"/>
          <w:color w:val="auto"/>
          <w:sz w:val="32"/>
          <w:szCs w:val="32"/>
          <w:u w:val="none"/>
          <w:lang w:val="en-US" w:eastAsia="zh-CN"/>
        </w:rPr>
        <w:t>男，汉族，1968年10月生，大学学历，现任西安市城中村（棚户区）改造事务中心综合处处长。2013年从事城棚改信访工作以来，他始终坚持以人民为中心的思想理念，始终把群众是否满意作为工作的出发点和落脚点。他爱岗敬业，善于钻研，注重结合工作实际，科学分析研判信访形势，对于群众反映的热点、难点、痛点问题，特别是对群众密切关注的重点信访事项，勇于担当，敢于迎难而上，逐一建立工作台账，第一时间受理，全力以赴做好化解，及时回应群众关切。他还牵头制定了《西安市房地产领域涉及城棚改矛盾隐患化解督导工作方案》等相关方案和措施，为妥善化解城棚改信访问题做出了积极贡献。</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9.缪宏昌：</w:t>
      </w:r>
      <w:r>
        <w:rPr>
          <w:rFonts w:hint="eastAsia" w:ascii="仿宋_GB2312" w:hAnsi="仿宋_GB2312" w:eastAsia="仿宋_GB2312" w:cs="仿宋_GB2312"/>
          <w:color w:val="auto"/>
          <w:sz w:val="32"/>
          <w:szCs w:val="32"/>
          <w:u w:val="none"/>
          <w:lang w:val="en-US" w:eastAsia="zh-CN"/>
        </w:rPr>
        <w:t>男，汉族，1962年8月生，高中学历，现任西安市信访局来访接待二处技师。自1986年从部队复转安置到西安市信访局工作以来，他始终以维护群众的合法权益为出发点，凭着对党的事业无限忠诚和在部队练就的坚韧不拔的毅力，36年如一日，尽职尽责、任劳任怨，创新挑战、攻坚克难,为上访群众解决了大量的信访问题，把许多不稳定因素化解在萌芽状态，用实际行动践行了“为民解难、为党分忧”的庄重承诺，受到了上访群众及领导和同志们的高度评价，先后获得“从事信访工作二十五年以上”“优秀共产党员”“先进工作者” 等荣誉。</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bCs/>
          <w:color w:val="auto"/>
          <w:sz w:val="32"/>
          <w:szCs w:val="32"/>
          <w:u w:val="none"/>
          <w:lang w:val="en-US" w:eastAsia="zh-CN"/>
        </w:rPr>
        <w:t>10.</w:t>
      </w:r>
      <w:r>
        <w:rPr>
          <w:rFonts w:hint="eastAsia" w:ascii="仿宋_GB2312" w:hAnsi="仿宋_GB2312" w:eastAsia="仿宋_GB2312" w:cs="仿宋_GB2312"/>
          <w:b/>
          <w:bCs/>
          <w:i w:val="0"/>
          <w:caps w:val="0"/>
          <w:color w:val="auto"/>
          <w:spacing w:val="0"/>
          <w:sz w:val="32"/>
          <w:szCs w:val="32"/>
          <w:u w:val="none"/>
          <w:shd w:val="clear" w:color="auto" w:fill="FFFFFF"/>
          <w:lang w:eastAsia="zh-CN"/>
        </w:rPr>
        <w:t>杨宝国：</w:t>
      </w:r>
      <w:r>
        <w:rPr>
          <w:rFonts w:hint="eastAsia" w:ascii="仿宋_GB2312" w:hAnsi="仿宋_GB2312" w:eastAsia="仿宋_GB2312" w:cs="仿宋_GB2312"/>
          <w:i w:val="0"/>
          <w:caps w:val="0"/>
          <w:color w:val="auto"/>
          <w:spacing w:val="0"/>
          <w:sz w:val="32"/>
          <w:szCs w:val="32"/>
          <w:u w:val="none"/>
          <w:shd w:val="clear" w:color="auto" w:fill="FFFFFF"/>
        </w:rPr>
        <w:t>男，汉族，197</w:t>
      </w:r>
      <w:r>
        <w:rPr>
          <w:rFonts w:hint="eastAsia" w:ascii="仿宋_GB2312" w:hAnsi="仿宋_GB2312" w:eastAsia="仿宋_GB2312" w:cs="仿宋_GB2312"/>
          <w:i w:val="0"/>
          <w:caps w:val="0"/>
          <w:color w:val="auto"/>
          <w:spacing w:val="0"/>
          <w:sz w:val="32"/>
          <w:szCs w:val="32"/>
          <w:u w:val="none"/>
          <w:shd w:val="clear" w:color="auto" w:fill="FFFFFF"/>
          <w:lang w:val="en-US" w:eastAsia="zh-CN"/>
        </w:rPr>
        <w:t>4</w:t>
      </w:r>
      <w:r>
        <w:rPr>
          <w:rFonts w:hint="eastAsia" w:ascii="仿宋_GB2312" w:hAnsi="仿宋_GB2312" w:eastAsia="仿宋_GB2312" w:cs="仿宋_GB2312"/>
          <w:i w:val="0"/>
          <w:caps w:val="0"/>
          <w:color w:val="auto"/>
          <w:spacing w:val="0"/>
          <w:sz w:val="32"/>
          <w:szCs w:val="32"/>
          <w:u w:val="none"/>
          <w:shd w:val="clear" w:color="auto" w:fill="FFFFFF"/>
        </w:rPr>
        <w:t>年</w:t>
      </w:r>
      <w:r>
        <w:rPr>
          <w:rFonts w:hint="eastAsia" w:ascii="仿宋_GB2312" w:hAnsi="仿宋_GB2312" w:eastAsia="仿宋_GB2312" w:cs="仿宋_GB2312"/>
          <w:i w:val="0"/>
          <w:caps w:val="0"/>
          <w:color w:val="auto"/>
          <w:spacing w:val="0"/>
          <w:sz w:val="32"/>
          <w:szCs w:val="32"/>
          <w:u w:val="none"/>
          <w:shd w:val="clear" w:color="auto" w:fill="FFFFFF"/>
          <w:lang w:val="en-US" w:eastAsia="zh-CN"/>
        </w:rPr>
        <w:t>7</w:t>
      </w:r>
      <w:r>
        <w:rPr>
          <w:rFonts w:hint="eastAsia" w:ascii="仿宋_GB2312" w:hAnsi="仿宋_GB2312" w:eastAsia="仿宋_GB2312" w:cs="仿宋_GB2312"/>
          <w:i w:val="0"/>
          <w:caps w:val="0"/>
          <w:color w:val="auto"/>
          <w:spacing w:val="0"/>
          <w:sz w:val="32"/>
          <w:szCs w:val="32"/>
          <w:u w:val="none"/>
          <w:shd w:val="clear" w:color="auto" w:fill="FFFFFF"/>
        </w:rPr>
        <w:t>月生，大学学历，现任</w:t>
      </w:r>
      <w:r>
        <w:rPr>
          <w:rFonts w:hint="eastAsia" w:ascii="仿宋_GB2312" w:hAnsi="仿宋_GB2312" w:eastAsia="仿宋_GB2312" w:cs="仿宋_GB2312"/>
          <w:i w:val="0"/>
          <w:caps w:val="0"/>
          <w:color w:val="auto"/>
          <w:spacing w:val="0"/>
          <w:sz w:val="32"/>
          <w:szCs w:val="32"/>
          <w:u w:val="none"/>
          <w:shd w:val="clear" w:color="auto" w:fill="FFFFFF"/>
          <w:lang w:eastAsia="zh-CN"/>
        </w:rPr>
        <w:t>西安市灞桥区</w:t>
      </w:r>
      <w:r>
        <w:rPr>
          <w:rFonts w:hint="eastAsia" w:ascii="仿宋_GB2312" w:hAnsi="仿宋_GB2312" w:eastAsia="仿宋_GB2312" w:cs="仿宋_GB2312"/>
          <w:i w:val="0"/>
          <w:caps w:val="0"/>
          <w:color w:val="auto"/>
          <w:spacing w:val="0"/>
          <w:sz w:val="32"/>
          <w:szCs w:val="32"/>
          <w:u w:val="none"/>
          <w:shd w:val="clear" w:color="auto" w:fill="FFFFFF"/>
        </w:rPr>
        <w:t>信访局党组书记、局长。</w:t>
      </w:r>
      <w:r>
        <w:rPr>
          <w:rFonts w:hint="eastAsia" w:ascii="仿宋_GB2312" w:hAnsi="仿宋_GB2312" w:eastAsia="仿宋_GB2312" w:cs="仿宋_GB2312"/>
          <w:i w:val="0"/>
          <w:caps w:val="0"/>
          <w:color w:val="auto"/>
          <w:spacing w:val="0"/>
          <w:sz w:val="32"/>
          <w:szCs w:val="32"/>
          <w:u w:val="none"/>
          <w:shd w:val="clear" w:color="auto" w:fill="FFFFFF"/>
          <w:lang w:eastAsia="zh-CN"/>
        </w:rPr>
        <w:t>自</w:t>
      </w:r>
      <w:r>
        <w:rPr>
          <w:rFonts w:hint="eastAsia" w:ascii="仿宋_GB2312" w:hAnsi="仿宋_GB2312" w:eastAsia="仿宋_GB2312" w:cs="仿宋_GB2312"/>
          <w:i w:val="0"/>
          <w:caps w:val="0"/>
          <w:color w:val="auto"/>
          <w:spacing w:val="0"/>
          <w:sz w:val="32"/>
          <w:szCs w:val="32"/>
          <w:u w:val="none"/>
          <w:shd w:val="clear" w:color="auto" w:fill="FFFFFF"/>
          <w:lang w:val="en-US" w:eastAsia="zh-CN"/>
        </w:rPr>
        <w:t>2012年11月从事信访工作以来，始终恪守为民情怀，时刻保持“问一声好、让一个座、倒一杯水、送一个微笑、给一个答复”工作标准，紧紧围绕群众关心的热点难点问题，踏踏实实地开展信访工作，切实解决群众的实际困难和问题，把化解信访问题作为工作最高标准。10余年来兢兢业业、埋头苦干、加班加点、甘于奉献、清正廉洁，以优质高效的业绩践行着党员的初心使命，架起了党和政府与人民群众的“连心桥”。</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11.夏振超：</w:t>
      </w:r>
      <w:r>
        <w:rPr>
          <w:rFonts w:hint="eastAsia" w:ascii="仿宋_GB2312" w:hAnsi="仿宋_GB2312" w:eastAsia="仿宋_GB2312" w:cs="仿宋_GB2312"/>
          <w:color w:val="auto"/>
          <w:sz w:val="32"/>
          <w:szCs w:val="32"/>
          <w:u w:val="none"/>
          <w:lang w:val="en-US" w:eastAsia="zh-CN"/>
        </w:rPr>
        <w:t>男，汉族，1974年12月生，研究生学历，现任西安市公安局雁塔分局育才路派出所所长。1995年8月参加工作至今，扎根基层公安工作20余年。自任育才路派出所所长以来，以党建引领，秉承育才修德、服务大局理念，用“绝对忠诚、责任担当、首善标准”激励和教育广大民警凝心聚力，全力做好省委周边信访维稳安保工作。在长期工作中总结出“省委信访维稳处置123456工作法”，实战运行以来，省委周边群体性事件发生量呈逐渐下降趋势，维护了社会大局和谐稳定。</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eastAsia="仿宋_GB2312"/>
          <w:color w:val="auto"/>
          <w:sz w:val="32"/>
          <w:szCs w:val="32"/>
          <w:u w:val="none"/>
          <w:lang w:val="en-US" w:eastAsia="zh-CN"/>
        </w:rPr>
      </w:pPr>
      <w:r>
        <w:rPr>
          <w:rFonts w:hint="eastAsia" w:ascii="仿宋_GB2312" w:hAnsi="仿宋_GB2312" w:eastAsia="仿宋_GB2312" w:cs="仿宋_GB2312"/>
          <w:b/>
          <w:bCs/>
          <w:color w:val="auto"/>
          <w:kern w:val="2"/>
          <w:sz w:val="32"/>
          <w:szCs w:val="32"/>
          <w:u w:val="none"/>
          <w:lang w:val="en-US" w:eastAsia="zh-CN" w:bidi="ar-SA"/>
        </w:rPr>
        <w:t>12.</w:t>
      </w:r>
      <w:r>
        <w:rPr>
          <w:rFonts w:hint="eastAsia" w:ascii="仿宋_GB2312" w:eastAsia="仿宋_GB2312"/>
          <w:b/>
          <w:bCs/>
          <w:color w:val="auto"/>
          <w:sz w:val="32"/>
          <w:szCs w:val="32"/>
          <w:u w:val="none"/>
        </w:rPr>
        <w:t>王晓妮:</w:t>
      </w:r>
      <w:r>
        <w:rPr>
          <w:rFonts w:hint="eastAsia" w:ascii="仿宋_GB2312" w:eastAsia="仿宋_GB2312"/>
          <w:color w:val="auto"/>
          <w:sz w:val="32"/>
          <w:szCs w:val="32"/>
          <w:u w:val="none"/>
        </w:rPr>
        <w:t>女,汉族,1982年12月生,</w:t>
      </w:r>
      <w:r>
        <w:rPr>
          <w:rFonts w:hint="eastAsia" w:ascii="仿宋_GB2312" w:eastAsia="仿宋_GB2312"/>
          <w:color w:val="auto"/>
          <w:sz w:val="32"/>
          <w:szCs w:val="32"/>
          <w:u w:val="none"/>
          <w:lang w:val="en-US" w:eastAsia="zh-CN"/>
        </w:rPr>
        <w:t>本科</w:t>
      </w:r>
      <w:r>
        <w:rPr>
          <w:rFonts w:hint="eastAsia" w:ascii="仿宋_GB2312" w:eastAsia="仿宋_GB2312"/>
          <w:color w:val="auto"/>
          <w:sz w:val="32"/>
          <w:szCs w:val="32"/>
          <w:u w:val="none"/>
        </w:rPr>
        <w:t>学历</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现任宝鸡市信访局投诉受理科副科长。15年来，历经网上信访工作的发展</w:t>
      </w:r>
      <w:r>
        <w:rPr>
          <w:rFonts w:hint="eastAsia" w:ascii="仿宋_GB2312" w:eastAsia="仿宋_GB2312"/>
          <w:color w:val="auto"/>
          <w:sz w:val="32"/>
          <w:szCs w:val="32"/>
          <w:u w:val="none"/>
          <w:lang w:val="en-US" w:eastAsia="zh-CN"/>
        </w:rPr>
        <w:t>之路</w:t>
      </w:r>
      <w:r>
        <w:rPr>
          <w:rFonts w:hint="eastAsia" w:ascii="仿宋_GB2312" w:eastAsia="仿宋_GB2312"/>
          <w:color w:val="auto"/>
          <w:sz w:val="32"/>
          <w:szCs w:val="32"/>
          <w:u w:val="none"/>
        </w:rPr>
        <w:t>，参与信访信息系统的建设、升级，多次组织并参与省、市信访基础业务比武竞赛，成为全省信访基础业务行家里手，3次被省信访局表彰为全省信访基础业务标兵。</w:t>
      </w:r>
      <w:r>
        <w:rPr>
          <w:rFonts w:hint="eastAsia" w:ascii="仿宋_GB2312" w:eastAsia="仿宋_GB2312"/>
          <w:color w:val="auto"/>
          <w:sz w:val="32"/>
          <w:szCs w:val="32"/>
          <w:u w:val="none"/>
          <w:lang w:val="en-US" w:eastAsia="zh-CN"/>
        </w:rPr>
        <w:t>她以</w:t>
      </w:r>
      <w:r>
        <w:rPr>
          <w:rFonts w:hint="eastAsia" w:ascii="仿宋_GB2312" w:eastAsia="仿宋_GB2312"/>
          <w:color w:val="auto"/>
          <w:sz w:val="32"/>
          <w:szCs w:val="32"/>
          <w:u w:val="none"/>
        </w:rPr>
        <w:t>群众满意作为工作的出发点和落脚点，怀着深厚的感情办理网上信访案件、化解突出矛盾问题</w:t>
      </w:r>
      <w:r>
        <w:rPr>
          <w:rFonts w:hint="eastAsia" w:ascii="仿宋_GB2312" w:eastAsia="仿宋_GB2312"/>
          <w:color w:val="auto"/>
          <w:sz w:val="32"/>
          <w:szCs w:val="32"/>
          <w:u w:val="none"/>
          <w:lang w:eastAsia="zh-CN"/>
        </w:rPr>
        <w:t>，努力实现群众诉求“最多访一次”。</w:t>
      </w:r>
      <w:r>
        <w:rPr>
          <w:rFonts w:hint="eastAsia" w:ascii="仿宋_GB2312" w:eastAsia="仿宋_GB2312"/>
          <w:color w:val="auto"/>
          <w:sz w:val="32"/>
          <w:szCs w:val="32"/>
          <w:u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olor w:val="auto"/>
          <w:sz w:val="32"/>
          <w:szCs w:val="32"/>
          <w:u w:val="none"/>
        </w:rPr>
      </w:pPr>
      <w:r>
        <w:rPr>
          <w:rFonts w:hint="eastAsia" w:ascii="仿宋_GB2312" w:hAnsi="宋体" w:eastAsia="仿宋_GB2312"/>
          <w:b/>
          <w:bCs/>
          <w:color w:val="auto"/>
          <w:sz w:val="32"/>
          <w:szCs w:val="32"/>
          <w:u w:val="none"/>
          <w:lang w:val="en-US" w:eastAsia="zh-CN"/>
        </w:rPr>
        <w:t>13.王让记：</w:t>
      </w:r>
      <w:r>
        <w:rPr>
          <w:rFonts w:hint="eastAsia" w:ascii="仿宋_GB2312" w:hAnsi="宋体" w:eastAsia="仿宋_GB2312"/>
          <w:color w:val="auto"/>
          <w:sz w:val="32"/>
          <w:szCs w:val="32"/>
          <w:u w:val="none"/>
          <w:lang w:val="en-US" w:eastAsia="zh-CN"/>
        </w:rPr>
        <w:t>男，汉族，1964年11月生，大专学历，现任凤县信访局来访接待股三级主任科员。13年接待13年风雨</w:t>
      </w:r>
      <w:r>
        <w:rPr>
          <w:rFonts w:hint="eastAsia" w:ascii="仿宋_GB2312" w:hAnsi="宋体" w:eastAsia="仿宋_GB2312"/>
          <w:color w:val="auto"/>
          <w:sz w:val="32"/>
          <w:szCs w:val="32"/>
          <w:u w:val="none"/>
        </w:rPr>
        <w:t>，</w:t>
      </w:r>
      <w:r>
        <w:rPr>
          <w:rFonts w:hint="eastAsia" w:ascii="仿宋_GB2312" w:hAnsi="宋体" w:eastAsia="仿宋_GB2312"/>
          <w:color w:val="auto"/>
          <w:sz w:val="32"/>
          <w:szCs w:val="32"/>
          <w:u w:val="none"/>
          <w:lang w:val="en-US" w:eastAsia="zh-CN"/>
        </w:rPr>
        <w:t>他</w:t>
      </w:r>
      <w:r>
        <w:rPr>
          <w:rFonts w:hint="eastAsia" w:ascii="仿宋_GB2312" w:hAnsi="宋体" w:eastAsia="仿宋_GB2312"/>
          <w:color w:val="auto"/>
          <w:sz w:val="32"/>
          <w:szCs w:val="32"/>
          <w:u w:val="none"/>
        </w:rPr>
        <w:t>工作兢兢业业，勤勉务实，协调</w:t>
      </w:r>
      <w:r>
        <w:rPr>
          <w:rFonts w:hint="eastAsia" w:ascii="仿宋_GB2312" w:hAnsi="宋体" w:eastAsia="仿宋_GB2312"/>
          <w:color w:val="auto"/>
          <w:sz w:val="32"/>
          <w:szCs w:val="32"/>
          <w:u w:val="none"/>
          <w:lang w:eastAsia="zh-CN"/>
        </w:rPr>
        <w:t>化解</w:t>
      </w:r>
      <w:r>
        <w:rPr>
          <w:rFonts w:hint="eastAsia" w:ascii="仿宋_GB2312" w:hAnsi="宋体" w:eastAsia="仿宋_GB2312"/>
          <w:color w:val="auto"/>
          <w:sz w:val="32"/>
          <w:szCs w:val="32"/>
          <w:u w:val="none"/>
        </w:rPr>
        <w:t>了大量拆迁安置、征地补偿、危房改造、高速公路征迁、农村村务管理等方面信访</w:t>
      </w:r>
      <w:r>
        <w:rPr>
          <w:rFonts w:hint="eastAsia" w:ascii="仿宋_GB2312" w:hAnsi="宋体" w:eastAsia="仿宋_GB2312"/>
          <w:color w:val="auto"/>
          <w:sz w:val="32"/>
          <w:szCs w:val="32"/>
          <w:u w:val="none"/>
          <w:lang w:eastAsia="zh-CN"/>
        </w:rPr>
        <w:t>突出</w:t>
      </w:r>
      <w:r>
        <w:rPr>
          <w:rFonts w:hint="eastAsia" w:ascii="仿宋_GB2312" w:hAnsi="宋体" w:eastAsia="仿宋_GB2312"/>
          <w:color w:val="auto"/>
          <w:sz w:val="32"/>
          <w:szCs w:val="32"/>
          <w:u w:val="none"/>
        </w:rPr>
        <w:t>问题，被当地群众亲切地称为“自己人”。</w:t>
      </w:r>
      <w:r>
        <w:rPr>
          <w:rFonts w:hint="eastAsia" w:ascii="仿宋_GB2312" w:hAnsi="宋体" w:eastAsia="仿宋_GB2312"/>
          <w:color w:val="auto"/>
          <w:sz w:val="32"/>
          <w:szCs w:val="32"/>
          <w:u w:val="none"/>
          <w:lang w:val="en-US" w:eastAsia="zh-CN"/>
        </w:rPr>
        <w:t>他</w:t>
      </w:r>
      <w:r>
        <w:rPr>
          <w:rFonts w:hint="eastAsia" w:ascii="仿宋_GB2312" w:hAnsi="宋体" w:eastAsia="仿宋_GB2312"/>
          <w:color w:val="auto"/>
          <w:sz w:val="32"/>
          <w:szCs w:val="32"/>
          <w:u w:val="none"/>
        </w:rPr>
        <w:t>先后荣获“市信访工作先进个人”“优秀共产党员”“优秀公务员”等荣誉称号。</w:t>
      </w:r>
      <w:r>
        <w:rPr>
          <w:rFonts w:hint="eastAsia" w:ascii="仿宋_GB2312" w:hAnsi="宋体" w:eastAsia="仿宋_GB2312"/>
          <w:color w:val="auto"/>
          <w:sz w:val="32"/>
          <w:szCs w:val="32"/>
          <w:u w:val="none"/>
          <w:lang w:eastAsia="zh-CN"/>
        </w:rPr>
        <w:t>在他和同事们辛勤努力下，</w:t>
      </w:r>
      <w:r>
        <w:rPr>
          <w:rFonts w:hint="eastAsia" w:ascii="仿宋_GB2312" w:hAnsi="宋体" w:eastAsia="仿宋_GB2312"/>
          <w:color w:val="auto"/>
          <w:sz w:val="32"/>
          <w:szCs w:val="32"/>
          <w:u w:val="none"/>
        </w:rPr>
        <w:t>凤县连续5年荣获省级</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信访工作先进县”</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2019</w:t>
      </w:r>
      <w:r>
        <w:rPr>
          <w:rFonts w:hint="eastAsia" w:ascii="仿宋_GB2312" w:hAnsi="宋体" w:eastAsia="仿宋_GB2312"/>
          <w:color w:val="auto"/>
          <w:sz w:val="32"/>
          <w:szCs w:val="32"/>
          <w:u w:val="none"/>
          <w:lang w:eastAsia="zh-CN"/>
        </w:rPr>
        <w:t>年</w:t>
      </w:r>
      <w:r>
        <w:rPr>
          <w:rFonts w:hint="eastAsia" w:ascii="仿宋_GB2312" w:hAnsi="宋体" w:eastAsia="仿宋_GB2312"/>
          <w:color w:val="auto"/>
          <w:sz w:val="32"/>
          <w:szCs w:val="32"/>
          <w:u w:val="none"/>
        </w:rPr>
        <w:t>荣获省级</w:t>
      </w:r>
      <w:r>
        <w:rPr>
          <w:rFonts w:hint="eastAsia" w:ascii="仿宋_GB2312" w:hAnsi="宋体" w:eastAsia="仿宋_GB2312"/>
          <w:color w:val="auto"/>
          <w:sz w:val="32"/>
          <w:szCs w:val="32"/>
          <w:u w:val="none"/>
          <w:lang w:eastAsia="zh-CN"/>
        </w:rPr>
        <w:t>“</w:t>
      </w:r>
      <w:r>
        <w:rPr>
          <w:rFonts w:hint="eastAsia" w:ascii="仿宋_GB2312" w:hAnsi="宋体" w:eastAsia="仿宋_GB2312"/>
          <w:color w:val="auto"/>
          <w:sz w:val="32"/>
          <w:szCs w:val="32"/>
          <w:u w:val="none"/>
        </w:rPr>
        <w:t>人民满意窗口”</w:t>
      </w:r>
      <w:r>
        <w:rPr>
          <w:rFonts w:hint="eastAsia" w:ascii="仿宋_GB2312" w:hAnsi="宋体" w:eastAsia="仿宋_GB2312"/>
          <w:color w:val="auto"/>
          <w:sz w:val="32"/>
          <w:szCs w:val="32"/>
          <w:u w:val="none"/>
          <w:lang w:eastAsia="zh-CN"/>
        </w:rPr>
        <w:t>和</w:t>
      </w:r>
      <w:r>
        <w:rPr>
          <w:rFonts w:hint="eastAsia" w:ascii="仿宋_GB2312" w:hAnsi="宋体" w:eastAsia="仿宋_GB2312"/>
          <w:color w:val="auto"/>
          <w:sz w:val="32"/>
          <w:szCs w:val="32"/>
          <w:u w:val="none"/>
        </w:rPr>
        <w:t>“全国信访工作三无县”。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14.</w:t>
      </w:r>
      <w:r>
        <w:rPr>
          <w:rFonts w:hint="eastAsia" w:ascii="仿宋_GB2312" w:hAnsi="仿宋_GB2312" w:eastAsia="仿宋_GB2312" w:cs="仿宋_GB2312"/>
          <w:b/>
          <w:bCs/>
          <w:i w:val="0"/>
          <w:iCs w:val="0"/>
          <w:caps w:val="0"/>
          <w:color w:val="auto"/>
          <w:spacing w:val="0"/>
          <w:sz w:val="32"/>
          <w:szCs w:val="32"/>
          <w:u w:val="none"/>
          <w:shd w:val="clear" w:fill="FFFFFF"/>
        </w:rPr>
        <w:t>李宝军</w:t>
      </w:r>
      <w:r>
        <w:rPr>
          <w:rFonts w:hint="eastAsia" w:ascii="仿宋_GB2312" w:hAnsi="仿宋_GB2312" w:eastAsia="仿宋_GB2312" w:cs="仿宋_GB2312"/>
          <w:b/>
          <w:bCs/>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男，汉族，1970年7月生</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本科学历</w:t>
      </w:r>
      <w:r>
        <w:rPr>
          <w:rFonts w:hint="eastAsia" w:ascii="仿宋_GB2312" w:hAnsi="仿宋_GB2312" w:eastAsia="仿宋_GB2312" w:cs="仿宋_GB2312"/>
          <w:i w:val="0"/>
          <w:iCs w:val="0"/>
          <w:caps w:val="0"/>
          <w:color w:val="auto"/>
          <w:spacing w:val="0"/>
          <w:sz w:val="32"/>
          <w:szCs w:val="32"/>
          <w:u w:val="none"/>
          <w:shd w:val="clear" w:fill="FFFFFF"/>
        </w:rPr>
        <w:t>，现任</w:t>
      </w:r>
      <w:r>
        <w:rPr>
          <w:rFonts w:hint="eastAsia" w:ascii="仿宋_GB2312" w:hAnsi="仿宋_GB2312" w:eastAsia="仿宋_GB2312" w:cs="仿宋_GB2312"/>
          <w:i w:val="0"/>
          <w:iCs w:val="0"/>
          <w:caps w:val="0"/>
          <w:color w:val="auto"/>
          <w:spacing w:val="0"/>
          <w:sz w:val="32"/>
          <w:szCs w:val="32"/>
          <w:u w:val="none"/>
          <w:shd w:val="clear" w:fill="FFFFFF"/>
          <w:lang w:val="en-US" w:eastAsia="zh-CN"/>
        </w:rPr>
        <w:t>陈仓</w:t>
      </w:r>
      <w:r>
        <w:rPr>
          <w:rFonts w:hint="eastAsia" w:ascii="仿宋_GB2312" w:hAnsi="仿宋_GB2312" w:eastAsia="仿宋_GB2312" w:cs="仿宋_GB2312"/>
          <w:i w:val="0"/>
          <w:iCs w:val="0"/>
          <w:caps w:val="0"/>
          <w:color w:val="auto"/>
          <w:spacing w:val="0"/>
          <w:sz w:val="32"/>
          <w:szCs w:val="32"/>
          <w:u w:val="none"/>
          <w:shd w:val="clear" w:fill="FFFFFF"/>
        </w:rPr>
        <w:t>区信访局党组书记、局长。</w:t>
      </w:r>
      <w:r>
        <w:rPr>
          <w:rFonts w:hint="eastAsia" w:ascii="仿宋_GB2312" w:hAnsi="仿宋_GB2312" w:eastAsia="仿宋_GB2312" w:cs="仿宋_GB2312"/>
          <w:i w:val="0"/>
          <w:iCs w:val="0"/>
          <w:caps w:val="0"/>
          <w:color w:val="auto"/>
          <w:spacing w:val="0"/>
          <w:sz w:val="32"/>
          <w:szCs w:val="32"/>
          <w:u w:val="none"/>
          <w:shd w:val="clear" w:fill="FFFFFF"/>
          <w:lang w:val="en-US" w:eastAsia="zh-CN"/>
        </w:rPr>
        <w:t>自1988年参加工作以来</w:t>
      </w:r>
      <w:r>
        <w:rPr>
          <w:rFonts w:hint="eastAsia" w:ascii="仿宋_GB2312" w:hAnsi="仿宋_GB2312" w:eastAsia="仿宋_GB2312" w:cs="仿宋_GB2312"/>
          <w:i w:val="0"/>
          <w:iCs w:val="0"/>
          <w:caps w:val="0"/>
          <w:color w:val="auto"/>
          <w:spacing w:val="0"/>
          <w:sz w:val="32"/>
          <w:szCs w:val="32"/>
          <w:u w:val="none"/>
          <w:shd w:val="clear" w:fill="FFFFFF"/>
        </w:rPr>
        <w:t>，他始终牢记全心全意为人民服务的宗旨，团结带领局领导班子，在加强党的建设、创新社会管理、服务群众工作中</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创造性提出了陈仓信访工作“3456”模式，解决了大量信访问题</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他勤勤恳恳一心为民，把信访工作当成事业干，把信访群众当成亲人看，把信访事项当成家事办，化解了近千个群众急难愁盼的信访问题，是信访群众的贴心人</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2021年</w:t>
      </w:r>
      <w:r>
        <w:rPr>
          <w:rFonts w:hint="eastAsia" w:ascii="仿宋_GB2312" w:hAnsi="仿宋_GB2312" w:eastAsia="仿宋_GB2312" w:cs="仿宋_GB2312"/>
          <w:i w:val="0"/>
          <w:iCs w:val="0"/>
          <w:caps w:val="0"/>
          <w:color w:val="auto"/>
          <w:spacing w:val="0"/>
          <w:sz w:val="32"/>
          <w:szCs w:val="32"/>
          <w:u w:val="none"/>
          <w:shd w:val="clear" w:fill="FFFFFF"/>
          <w:lang w:val="en-US" w:eastAsia="zh-CN"/>
        </w:rPr>
        <w:t>他</w:t>
      </w:r>
      <w:r>
        <w:rPr>
          <w:rFonts w:hint="eastAsia" w:ascii="仿宋_GB2312" w:hAnsi="仿宋_GB2312" w:eastAsia="仿宋_GB2312" w:cs="仿宋_GB2312"/>
          <w:i w:val="0"/>
          <w:iCs w:val="0"/>
          <w:caps w:val="0"/>
          <w:color w:val="auto"/>
          <w:spacing w:val="0"/>
          <w:sz w:val="32"/>
          <w:szCs w:val="32"/>
          <w:u w:val="none"/>
          <w:shd w:val="clear" w:fill="FFFFFF"/>
        </w:rPr>
        <w:t>被评为全省</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最美信访干部</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，2022年被评为</w:t>
      </w:r>
      <w:r>
        <w:rPr>
          <w:rFonts w:hint="eastAsia" w:ascii="仿宋_GB2312" w:hAnsi="仿宋_GB2312" w:eastAsia="仿宋_GB2312" w:cs="仿宋_GB2312"/>
          <w:i w:val="0"/>
          <w:iCs w:val="0"/>
          <w:caps w:val="0"/>
          <w:color w:val="auto"/>
          <w:spacing w:val="0"/>
          <w:sz w:val="32"/>
          <w:szCs w:val="32"/>
          <w:u w:val="none"/>
          <w:shd w:val="clear" w:fill="FFFFFF"/>
          <w:lang w:val="en-US" w:eastAsia="zh-CN"/>
        </w:rPr>
        <w:t>陈仓区“</w:t>
      </w:r>
      <w:r>
        <w:rPr>
          <w:rFonts w:hint="eastAsia" w:ascii="仿宋_GB2312" w:hAnsi="仿宋_GB2312" w:eastAsia="仿宋_GB2312" w:cs="仿宋_GB2312"/>
          <w:i w:val="0"/>
          <w:iCs w:val="0"/>
          <w:caps w:val="0"/>
          <w:color w:val="auto"/>
          <w:spacing w:val="0"/>
          <w:sz w:val="32"/>
          <w:szCs w:val="32"/>
          <w:u w:val="none"/>
          <w:shd w:val="clear" w:fill="FFFFFF"/>
        </w:rPr>
        <w:t>第三届道德模范</w:t>
      </w:r>
      <w:r>
        <w:rPr>
          <w:rFonts w:hint="eastAsia" w:ascii="仿宋_GB2312" w:hAnsi="仿宋_GB2312" w:eastAsia="仿宋_GB2312" w:cs="仿宋_GB2312"/>
          <w:i w:val="0"/>
          <w:iCs w:val="0"/>
          <w:caps w:val="0"/>
          <w:color w:val="auto"/>
          <w:spacing w:val="0"/>
          <w:sz w:val="32"/>
          <w:szCs w:val="32"/>
          <w:u w:val="none"/>
          <w:shd w:val="clear" w:fill="FFFFFF"/>
          <w:lang w:val="en-US" w:eastAsia="zh-CN"/>
        </w:rPr>
        <w:t>”</w:t>
      </w:r>
      <w:r>
        <w:rPr>
          <w:rFonts w:hint="eastAsia" w:ascii="仿宋_GB2312" w:hAnsi="仿宋_GB2312" w:eastAsia="仿宋_GB2312" w:cs="仿宋_GB2312"/>
          <w:i w:val="0"/>
          <w:iCs w:val="0"/>
          <w:caps w:val="0"/>
          <w:color w:val="auto"/>
          <w:spacing w:val="0"/>
          <w:sz w:val="32"/>
          <w:szCs w:val="32"/>
          <w:u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kern w:val="2"/>
          <w:sz w:val="32"/>
          <w:szCs w:val="32"/>
          <w:u w:val="none"/>
          <w:lang w:val="en-US" w:eastAsia="zh-CN" w:bidi="ar-SA"/>
        </w:rPr>
        <w:t>15.张瑞文：</w:t>
      </w:r>
      <w:r>
        <w:rPr>
          <w:rFonts w:hint="eastAsia" w:ascii="仿宋_GB2312" w:hAnsi="仿宋_GB2312" w:eastAsia="仿宋_GB2312" w:cs="仿宋_GB2312"/>
          <w:color w:val="auto"/>
          <w:kern w:val="2"/>
          <w:sz w:val="32"/>
          <w:szCs w:val="32"/>
          <w:u w:val="none"/>
          <w:lang w:val="en-US" w:eastAsia="zh-CN" w:bidi="ar-SA"/>
        </w:rPr>
        <w:t>男，汉族，1967年8月生，大专学历，现任金台区信访局党组书记。从事信访工作25年来，他</w:t>
      </w:r>
      <w:r>
        <w:rPr>
          <w:rFonts w:hint="eastAsia" w:ascii="仿宋_GB2312" w:hAnsi="仿宋_GB2312" w:eastAsia="仿宋_GB2312" w:cs="仿宋_GB2312"/>
          <w:color w:val="auto"/>
          <w:sz w:val="32"/>
          <w:szCs w:val="32"/>
          <w:u w:val="none"/>
          <w:lang w:val="en-US" w:eastAsia="zh-CN"/>
        </w:rPr>
        <w:t>始终兢兢业业、任劳任怨，坚持以“事要解决”为核心，用心用情用力解决好群众急难愁盼问题。他始终将“努力到无能为力，拼搏到感动自己”作为工作箴言，把群众的事当成自己的事，全身心投入尽其所能办好群众事。在脱贫攻坚、疫情防控以及帮扶救助信访群众中，他坚持党员冲锋在前，带动党员干部在急、难、险、重任务中顶上去、冲在前，彰显了共产党员本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color w:val="auto"/>
          <w:sz w:val="32"/>
          <w:szCs w:val="32"/>
          <w:u w:val="none"/>
        </w:rPr>
      </w:pPr>
      <w:r>
        <w:rPr>
          <w:rStyle w:val="12"/>
          <w:rFonts w:hint="eastAsia" w:ascii="仿宋_GB2312" w:hAnsi="仿宋_GB2312" w:eastAsia="仿宋_GB2312" w:cs="仿宋_GB2312"/>
          <w:b/>
          <w:bCs w:val="0"/>
          <w:color w:val="auto"/>
          <w:sz w:val="32"/>
          <w:szCs w:val="32"/>
          <w:u w:val="none"/>
          <w:shd w:val="clear" w:color="auto" w:fill="FFFFFF"/>
          <w:lang w:val="en-US" w:eastAsia="zh-CN"/>
        </w:rPr>
        <w:t>16.</w:t>
      </w:r>
      <w:r>
        <w:rPr>
          <w:rStyle w:val="12"/>
          <w:rFonts w:hint="eastAsia" w:ascii="仿宋_GB2312" w:hAnsi="仿宋_GB2312" w:eastAsia="仿宋_GB2312" w:cs="仿宋_GB2312"/>
          <w:b/>
          <w:bCs w:val="0"/>
          <w:color w:val="auto"/>
          <w:sz w:val="32"/>
          <w:szCs w:val="32"/>
          <w:u w:val="none"/>
          <w:shd w:val="clear" w:color="auto" w:fill="FFFFFF"/>
        </w:rPr>
        <w:t>冯晓国：</w:t>
      </w:r>
      <w:r>
        <w:rPr>
          <w:rStyle w:val="12"/>
          <w:rFonts w:hint="eastAsia" w:ascii="仿宋_GB2312" w:hAnsi="仿宋_GB2312" w:eastAsia="仿宋_GB2312" w:cs="仿宋_GB2312"/>
          <w:b w:val="0"/>
          <w:bCs/>
          <w:color w:val="auto"/>
          <w:sz w:val="32"/>
          <w:szCs w:val="32"/>
          <w:u w:val="none"/>
          <w:shd w:val="clear" w:color="auto" w:fill="FFFFFF"/>
        </w:rPr>
        <w:t>男，汉族，1976年7月生，大专学历，现任岐山县信访局党组书记、局长。1996年参加工作以来，他始终坚持以“群众诉求是否合理”为工作基准，以“为群众代言、帮群众解难、促社会和谐”为工作目标，耐心接待上访群众，倾听群众呼声，了解群众真实情况，积极稳妥化解了一大批信访积案，用实际行动诠释“为民解难、为党分忧”的光荣使命。</w:t>
      </w:r>
      <w:r>
        <w:rPr>
          <w:rStyle w:val="12"/>
          <w:rFonts w:hint="eastAsia" w:ascii="仿宋_GB2312" w:hAnsi="仿宋_GB2312" w:eastAsia="仿宋_GB2312" w:cs="仿宋_GB2312"/>
          <w:b w:val="0"/>
          <w:bCs/>
          <w:color w:val="auto"/>
          <w:sz w:val="32"/>
          <w:szCs w:val="32"/>
          <w:u w:val="none"/>
          <w:shd w:val="clear" w:color="auto" w:fill="FFFFFF"/>
          <w:lang w:val="en-US" w:eastAsia="zh-CN"/>
        </w:rPr>
        <w:t>岐山县信访局</w:t>
      </w:r>
      <w:r>
        <w:rPr>
          <w:rStyle w:val="12"/>
          <w:rFonts w:hint="eastAsia" w:ascii="仿宋_GB2312" w:hAnsi="仿宋_GB2312" w:eastAsia="仿宋_GB2312" w:cs="仿宋_GB2312"/>
          <w:b w:val="0"/>
          <w:bCs/>
          <w:color w:val="auto"/>
          <w:sz w:val="32"/>
          <w:szCs w:val="32"/>
          <w:u w:val="none"/>
          <w:shd w:val="clear" w:color="auto" w:fill="FFFFFF"/>
        </w:rPr>
        <w:t>连续取得“全国信访工作三无县”、省级信访系统“人民满意窗口”创建先进单位和市级信访工作优秀县的荣誉称号。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u w:val="none"/>
          <w:lang w:val="en"/>
        </w:rPr>
      </w:pPr>
      <w:r>
        <w:rPr>
          <w:rFonts w:hint="eastAsia" w:ascii="CESI仿宋-GB2312" w:hAnsi="CESI仿宋-GB2312" w:eastAsia="CESI仿宋-GB2312" w:cs="CESI仿宋-GB2312"/>
          <w:b/>
          <w:bCs/>
          <w:color w:val="auto"/>
          <w:sz w:val="32"/>
          <w:szCs w:val="32"/>
          <w:u w:val="none"/>
          <w:lang w:val="en-US" w:eastAsia="zh-CN"/>
        </w:rPr>
        <w:t>17.</w:t>
      </w:r>
      <w:r>
        <w:rPr>
          <w:rFonts w:hint="eastAsia" w:ascii="CESI仿宋-GB2312" w:hAnsi="CESI仿宋-GB2312" w:eastAsia="CESI仿宋-GB2312" w:cs="CESI仿宋-GB2312"/>
          <w:b/>
          <w:bCs/>
          <w:color w:val="auto"/>
          <w:sz w:val="32"/>
          <w:szCs w:val="32"/>
          <w:u w:val="none"/>
        </w:rPr>
        <w:t>汪芳娟</w:t>
      </w:r>
      <w:r>
        <w:rPr>
          <w:rFonts w:hint="eastAsia" w:ascii="CESI仿宋-GB2312" w:hAnsi="CESI仿宋-GB2312" w:eastAsia="CESI仿宋-GB2312" w:cs="CESI仿宋-GB2312"/>
          <w:b/>
          <w:bCs/>
          <w:color w:val="auto"/>
          <w:sz w:val="32"/>
          <w:szCs w:val="32"/>
          <w:u w:val="none"/>
          <w:lang w:eastAsia="zh-CN"/>
        </w:rPr>
        <w:t>：</w:t>
      </w:r>
      <w:r>
        <w:rPr>
          <w:rFonts w:hint="eastAsia" w:ascii="CESI仿宋-GB2312" w:hAnsi="CESI仿宋-GB2312" w:eastAsia="CESI仿宋-GB2312" w:cs="CESI仿宋-GB2312"/>
          <w:color w:val="auto"/>
          <w:sz w:val="32"/>
          <w:szCs w:val="32"/>
          <w:u w:val="none"/>
        </w:rPr>
        <w:t>女，</w:t>
      </w:r>
      <w:r>
        <w:rPr>
          <w:rFonts w:hint="eastAsia" w:ascii="CESI仿宋-GB2312" w:hAnsi="CESI仿宋-GB2312" w:eastAsia="CESI仿宋-GB2312" w:cs="CESI仿宋-GB2312"/>
          <w:color w:val="auto"/>
          <w:sz w:val="32"/>
          <w:szCs w:val="32"/>
          <w:u w:val="none"/>
          <w:lang w:val="en-US" w:eastAsia="zh-CN"/>
        </w:rPr>
        <w:t>汉族，</w:t>
      </w:r>
      <w:r>
        <w:rPr>
          <w:rFonts w:hint="eastAsia" w:ascii="CESI仿宋-GB2312" w:hAnsi="CESI仿宋-GB2312" w:eastAsia="CESI仿宋-GB2312" w:cs="CESI仿宋-GB2312"/>
          <w:color w:val="auto"/>
          <w:sz w:val="32"/>
          <w:szCs w:val="32"/>
          <w:u w:val="none"/>
        </w:rPr>
        <w:t>1971年3月</w:t>
      </w:r>
      <w:r>
        <w:rPr>
          <w:rFonts w:hint="eastAsia" w:ascii="CESI仿宋-GB2312" w:hAnsi="CESI仿宋-GB2312" w:eastAsia="CESI仿宋-GB2312" w:cs="CESI仿宋-GB2312"/>
          <w:color w:val="auto"/>
          <w:sz w:val="32"/>
          <w:szCs w:val="32"/>
          <w:u w:val="none"/>
          <w:lang w:val="en-US" w:eastAsia="zh-CN"/>
        </w:rPr>
        <w:t>生</w:t>
      </w:r>
      <w:r>
        <w:rPr>
          <w:rFonts w:hint="eastAsia" w:ascii="CESI仿宋-GB2312" w:hAnsi="CESI仿宋-GB2312" w:eastAsia="CESI仿宋-GB2312" w:cs="CESI仿宋-GB2312"/>
          <w:color w:val="auto"/>
          <w:sz w:val="32"/>
          <w:szCs w:val="32"/>
          <w:u w:val="none"/>
        </w:rPr>
        <w:t>，</w:t>
      </w:r>
      <w:r>
        <w:rPr>
          <w:rFonts w:hint="eastAsia" w:ascii="CESI仿宋-GB2312" w:hAnsi="CESI仿宋-GB2312" w:eastAsia="CESI仿宋-GB2312" w:cs="CESI仿宋-GB2312"/>
          <w:color w:val="auto"/>
          <w:sz w:val="32"/>
          <w:szCs w:val="32"/>
          <w:u w:val="none"/>
          <w:lang w:val="en-US" w:eastAsia="zh-CN"/>
        </w:rPr>
        <w:t xml:space="preserve">大专学历 </w:t>
      </w:r>
      <w:r>
        <w:rPr>
          <w:rFonts w:hint="eastAsia" w:ascii="CESI仿宋-GB2312" w:hAnsi="CESI仿宋-GB2312" w:eastAsia="CESI仿宋-GB2312" w:cs="CESI仿宋-GB2312"/>
          <w:color w:val="auto"/>
          <w:sz w:val="32"/>
          <w:szCs w:val="32"/>
          <w:u w:val="none"/>
          <w:lang w:val="en" w:eastAsia="zh-CN"/>
        </w:rPr>
        <w:t>，现任宝鸡市生态环境局法制与督察科副科长。专职</w:t>
      </w:r>
      <w:r>
        <w:rPr>
          <w:rFonts w:hint="eastAsia" w:ascii="CESI仿宋-GB2312" w:hAnsi="CESI仿宋-GB2312" w:eastAsia="CESI仿宋-GB2312" w:cs="CESI仿宋-GB2312"/>
          <w:color w:val="auto"/>
          <w:sz w:val="32"/>
          <w:szCs w:val="32"/>
          <w:u w:val="none"/>
        </w:rPr>
        <w:t>从事环境信访工作</w:t>
      </w:r>
      <w:r>
        <w:rPr>
          <w:rFonts w:hint="eastAsia" w:ascii="CESI仿宋-GB2312" w:hAnsi="CESI仿宋-GB2312" w:eastAsia="CESI仿宋-GB2312" w:cs="CESI仿宋-GB2312"/>
          <w:color w:val="auto"/>
          <w:sz w:val="32"/>
          <w:szCs w:val="32"/>
          <w:u w:val="none"/>
          <w:lang w:val="en"/>
        </w:rPr>
        <w:t>14年</w:t>
      </w:r>
      <w:r>
        <w:rPr>
          <w:rFonts w:hint="eastAsia" w:ascii="CESI仿宋-GB2312" w:hAnsi="CESI仿宋-GB2312" w:eastAsia="CESI仿宋-GB2312" w:cs="CESI仿宋-GB2312"/>
          <w:color w:val="auto"/>
          <w:sz w:val="32"/>
          <w:szCs w:val="32"/>
          <w:u w:val="none"/>
          <w:lang w:val="en" w:eastAsia="zh-CN"/>
        </w:rPr>
        <w:t>，</w:t>
      </w:r>
      <w:r>
        <w:rPr>
          <w:rFonts w:hint="eastAsia" w:ascii="CESI仿宋-GB2312" w:hAnsi="CESI仿宋-GB2312" w:eastAsia="CESI仿宋-GB2312" w:cs="CESI仿宋-GB2312"/>
          <w:color w:val="auto"/>
          <w:sz w:val="32"/>
          <w:szCs w:val="32"/>
          <w:u w:val="none"/>
          <w:lang w:val="en-US" w:eastAsia="zh-CN"/>
        </w:rPr>
        <w:t>她</w:t>
      </w:r>
      <w:r>
        <w:rPr>
          <w:rFonts w:hint="eastAsia" w:ascii="CESI仿宋-GB2312" w:hAnsi="CESI仿宋-GB2312" w:eastAsia="CESI仿宋-GB2312" w:cs="CESI仿宋-GB2312"/>
          <w:color w:val="auto"/>
          <w:sz w:val="32"/>
          <w:szCs w:val="32"/>
          <w:u w:val="none"/>
        </w:rPr>
        <w:t>以高度的事业心和强烈的责任感</w:t>
      </w:r>
      <w:r>
        <w:rPr>
          <w:rFonts w:hint="eastAsia" w:ascii="CESI仿宋-GB2312" w:hAnsi="CESI仿宋-GB2312" w:eastAsia="CESI仿宋-GB2312" w:cs="CESI仿宋-GB2312"/>
          <w:color w:val="auto"/>
          <w:sz w:val="32"/>
          <w:szCs w:val="32"/>
          <w:u w:val="none"/>
          <w:lang w:eastAsia="zh-CN"/>
        </w:rPr>
        <w:t>，</w:t>
      </w:r>
      <w:r>
        <w:rPr>
          <w:rFonts w:hint="eastAsia" w:ascii="CESI仿宋-GB2312" w:hAnsi="CESI仿宋-GB2312" w:eastAsia="CESI仿宋-GB2312" w:cs="CESI仿宋-GB2312"/>
          <w:color w:val="auto"/>
          <w:sz w:val="32"/>
          <w:szCs w:val="32"/>
          <w:u w:val="none"/>
        </w:rPr>
        <w:t>潜心学习政策理论和业务知识，</w:t>
      </w:r>
      <w:r>
        <w:rPr>
          <w:rFonts w:hint="eastAsia" w:ascii="CESI仿宋-GB2312" w:hAnsi="CESI仿宋-GB2312" w:eastAsia="CESI仿宋-GB2312" w:cs="CESI仿宋-GB2312"/>
          <w:color w:val="auto"/>
          <w:sz w:val="32"/>
          <w:szCs w:val="32"/>
          <w:u w:val="none"/>
          <w:lang w:val="en-US" w:eastAsia="zh-CN"/>
        </w:rPr>
        <w:t>以解决群众身边环境保护</w:t>
      </w:r>
      <w:r>
        <w:rPr>
          <w:rFonts w:hint="eastAsia" w:ascii="CESI仿宋-GB2312" w:hAnsi="CESI仿宋-GB2312" w:eastAsia="CESI仿宋-GB2312" w:cs="CESI仿宋-GB2312"/>
          <w:color w:val="auto"/>
          <w:sz w:val="32"/>
          <w:szCs w:val="32"/>
          <w:u w:val="none"/>
          <w:lang w:val="en" w:eastAsia="zh-CN"/>
        </w:rPr>
        <w:t>的</w:t>
      </w:r>
      <w:r>
        <w:rPr>
          <w:rFonts w:hint="eastAsia" w:ascii="CESI仿宋-GB2312" w:hAnsi="CESI仿宋-GB2312" w:eastAsia="CESI仿宋-GB2312" w:cs="CESI仿宋-GB2312"/>
          <w:color w:val="auto"/>
          <w:sz w:val="32"/>
          <w:szCs w:val="32"/>
          <w:u w:val="none"/>
          <w:lang w:val="en-US" w:eastAsia="zh-CN"/>
        </w:rPr>
        <w:t>“烦心事”为目标，</w:t>
      </w:r>
      <w:r>
        <w:rPr>
          <w:rFonts w:hint="eastAsia" w:ascii="CESI仿宋-GB2312" w:hAnsi="CESI仿宋-GB2312" w:eastAsia="CESI仿宋-GB2312" w:cs="CESI仿宋-GB2312"/>
          <w:color w:val="auto"/>
          <w:sz w:val="32"/>
          <w:szCs w:val="32"/>
          <w:u w:val="none"/>
        </w:rPr>
        <w:t>牢记“微笑服务，温馨执法”宗旨，对</w:t>
      </w:r>
      <w:r>
        <w:rPr>
          <w:rFonts w:hint="eastAsia" w:ascii="CESI仿宋-GB2312" w:hAnsi="CESI仿宋-GB2312" w:eastAsia="CESI仿宋-GB2312" w:cs="CESI仿宋-GB2312"/>
          <w:color w:val="auto"/>
          <w:sz w:val="32"/>
          <w:szCs w:val="32"/>
          <w:u w:val="none"/>
          <w:lang w:val="en-US" w:eastAsia="zh-CN"/>
        </w:rPr>
        <w:t>群众</w:t>
      </w:r>
      <w:r>
        <w:rPr>
          <w:rFonts w:hint="eastAsia" w:ascii="CESI仿宋-GB2312" w:hAnsi="CESI仿宋-GB2312" w:eastAsia="CESI仿宋-GB2312" w:cs="CESI仿宋-GB2312"/>
          <w:color w:val="auto"/>
          <w:sz w:val="32"/>
          <w:szCs w:val="32"/>
          <w:u w:val="none"/>
        </w:rPr>
        <w:t>来电来访群众</w:t>
      </w:r>
      <w:r>
        <w:rPr>
          <w:rFonts w:hint="eastAsia" w:ascii="CESI仿宋-GB2312" w:hAnsi="CESI仿宋-GB2312" w:eastAsia="CESI仿宋-GB2312" w:cs="CESI仿宋-GB2312"/>
          <w:color w:val="auto"/>
          <w:sz w:val="32"/>
          <w:szCs w:val="32"/>
          <w:u w:val="none"/>
          <w:lang w:val="en-US" w:eastAsia="zh-CN"/>
        </w:rPr>
        <w:t>做到</w:t>
      </w:r>
      <w:r>
        <w:rPr>
          <w:rFonts w:hint="eastAsia" w:ascii="CESI仿宋-GB2312" w:hAnsi="CESI仿宋-GB2312" w:eastAsia="CESI仿宋-GB2312" w:cs="CESI仿宋-GB2312"/>
          <w:color w:val="auto"/>
          <w:sz w:val="32"/>
          <w:szCs w:val="32"/>
          <w:u w:val="none"/>
        </w:rPr>
        <w:t>“一笑</w:t>
      </w:r>
      <w:r>
        <w:rPr>
          <w:rFonts w:hint="eastAsia" w:ascii="CESI仿宋-GB2312" w:hAnsi="CESI仿宋-GB2312" w:eastAsia="CESI仿宋-GB2312" w:cs="CESI仿宋-GB2312"/>
          <w:color w:val="auto"/>
          <w:sz w:val="32"/>
          <w:szCs w:val="32"/>
          <w:u w:val="none"/>
          <w:lang w:val="en-US" w:eastAsia="zh-CN"/>
        </w:rPr>
        <w:t>+</w:t>
      </w:r>
      <w:r>
        <w:rPr>
          <w:rFonts w:hint="eastAsia" w:ascii="CESI仿宋-GB2312" w:hAnsi="CESI仿宋-GB2312" w:eastAsia="CESI仿宋-GB2312" w:cs="CESI仿宋-GB2312"/>
          <w:color w:val="auto"/>
          <w:sz w:val="32"/>
          <w:szCs w:val="32"/>
          <w:u w:val="none"/>
        </w:rPr>
        <w:t>三心”，</w:t>
      </w:r>
      <w:r>
        <w:rPr>
          <w:rFonts w:hint="eastAsia" w:ascii="CESI仿宋-GB2312" w:hAnsi="CESI仿宋-GB2312" w:eastAsia="CESI仿宋-GB2312" w:cs="CESI仿宋-GB2312"/>
          <w:color w:val="auto"/>
          <w:sz w:val="32"/>
          <w:szCs w:val="32"/>
          <w:u w:val="none"/>
          <w:lang w:val="en-US" w:eastAsia="zh-CN"/>
        </w:rPr>
        <w:t>及时解决群众的急难愁盼问题，做到事事有着落，件件有回声。14年</w:t>
      </w:r>
      <w:r>
        <w:rPr>
          <w:rFonts w:hint="eastAsia" w:ascii="CESI仿宋-GB2312" w:hAnsi="CESI仿宋-GB2312" w:eastAsia="CESI仿宋-GB2312" w:cs="CESI仿宋-GB2312"/>
          <w:color w:val="auto"/>
          <w:sz w:val="32"/>
          <w:szCs w:val="32"/>
          <w:u w:val="none"/>
          <w:lang w:eastAsia="zh-CN"/>
        </w:rPr>
        <w:t>的坚守，</w:t>
      </w:r>
      <w:r>
        <w:rPr>
          <w:rFonts w:hint="eastAsia" w:ascii="CESI仿宋-GB2312" w:hAnsi="CESI仿宋-GB2312" w:eastAsia="CESI仿宋-GB2312" w:cs="CESI仿宋-GB2312"/>
          <w:color w:val="auto"/>
          <w:sz w:val="32"/>
          <w:szCs w:val="32"/>
          <w:u w:val="none"/>
          <w:lang w:val="en-US" w:eastAsia="zh-CN"/>
        </w:rPr>
        <w:t>把自己的青春献给了环保领域的信访事业。</w:t>
      </w:r>
      <w:r>
        <w:rPr>
          <w:rFonts w:hint="eastAsia" w:ascii="CESI仿宋-GB2312" w:hAnsi="CESI仿宋-GB2312" w:eastAsia="CESI仿宋-GB2312" w:cs="CESI仿宋-GB2312"/>
          <w:color w:val="auto"/>
          <w:sz w:val="32"/>
          <w:szCs w:val="32"/>
          <w:u w:val="none"/>
        </w:rPr>
        <w:t>2019年、2021年</w:t>
      </w:r>
      <w:r>
        <w:rPr>
          <w:rFonts w:hint="eastAsia" w:ascii="CESI仿宋-GB2312" w:hAnsi="CESI仿宋-GB2312" w:eastAsia="CESI仿宋-GB2312" w:cs="CESI仿宋-GB2312"/>
          <w:color w:val="auto"/>
          <w:sz w:val="32"/>
          <w:szCs w:val="32"/>
          <w:u w:val="none"/>
          <w:lang w:val="en" w:eastAsia="zh-CN"/>
        </w:rPr>
        <w:t>宝鸡市生态环境局</w:t>
      </w:r>
      <w:r>
        <w:rPr>
          <w:rFonts w:hint="eastAsia" w:ascii="CESI仿宋-GB2312" w:hAnsi="CESI仿宋-GB2312" w:eastAsia="CESI仿宋-GB2312" w:cs="CESI仿宋-GB2312"/>
          <w:color w:val="auto"/>
          <w:sz w:val="32"/>
          <w:szCs w:val="32"/>
          <w:u w:val="none"/>
        </w:rPr>
        <w:t>被生态环境部评为信访工作先进集体</w:t>
      </w:r>
      <w:r>
        <w:rPr>
          <w:rFonts w:hint="eastAsia" w:ascii="CESI仿宋-GB2312" w:hAnsi="CESI仿宋-GB2312" w:eastAsia="CESI仿宋-GB2312" w:cs="CESI仿宋-GB2312"/>
          <w:color w:val="auto"/>
          <w:sz w:val="32"/>
          <w:szCs w:val="32"/>
          <w:u w:val="none"/>
          <w:lang w:val="en"/>
        </w:rPr>
        <w:t>，个人多次被单位评为优秀</w:t>
      </w:r>
      <w:r>
        <w:rPr>
          <w:rFonts w:hint="eastAsia" w:ascii="仿宋_GB2312" w:hAnsi="仿宋_GB2312" w:eastAsia="仿宋_GB2312" w:cs="仿宋_GB2312"/>
          <w:color w:val="auto"/>
          <w:sz w:val="32"/>
          <w:szCs w:val="32"/>
          <w:u w:val="none"/>
          <w:lang w:val="en-US" w:eastAsia="zh-CN"/>
        </w:rPr>
        <w:t>共产</w:t>
      </w:r>
      <w:r>
        <w:rPr>
          <w:rFonts w:hint="eastAsia" w:ascii="CESI仿宋-GB2312" w:hAnsi="CESI仿宋-GB2312" w:eastAsia="CESI仿宋-GB2312" w:cs="CESI仿宋-GB2312"/>
          <w:color w:val="auto"/>
          <w:sz w:val="32"/>
          <w:szCs w:val="32"/>
          <w:u w:val="none"/>
          <w:lang w:val="en"/>
        </w:rPr>
        <w:t>党员、优秀机关干部。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18.</w:t>
      </w:r>
      <w:r>
        <w:rPr>
          <w:rFonts w:hint="eastAsia" w:ascii="仿宋_GB2312" w:hAnsi="仿宋_GB2312" w:eastAsia="仿宋_GB2312" w:cs="仿宋_GB2312"/>
          <w:b/>
          <w:bCs/>
          <w:color w:val="auto"/>
          <w:sz w:val="32"/>
          <w:szCs w:val="32"/>
          <w:u w:val="none"/>
          <w:lang w:eastAsia="zh-CN"/>
        </w:rPr>
        <w:t>王博：</w:t>
      </w:r>
      <w:r>
        <w:rPr>
          <w:rFonts w:hint="eastAsia" w:ascii="仿宋_GB2312" w:hAnsi="仿宋_GB2312" w:eastAsia="仿宋_GB2312" w:cs="仿宋_GB2312"/>
          <w:color w:val="auto"/>
          <w:sz w:val="32"/>
          <w:szCs w:val="32"/>
          <w:u w:val="none"/>
          <w:lang w:eastAsia="zh-CN"/>
        </w:rPr>
        <w:t>男，</w:t>
      </w:r>
      <w:r>
        <w:rPr>
          <w:rFonts w:hint="eastAsia" w:ascii="仿宋_GB2312" w:hAnsi="仿宋_GB2312" w:eastAsia="仿宋_GB2312" w:cs="仿宋_GB2312"/>
          <w:color w:val="auto"/>
          <w:sz w:val="32"/>
          <w:szCs w:val="32"/>
          <w:u w:val="none"/>
          <w:lang w:val="en-US" w:eastAsia="zh-CN"/>
        </w:rPr>
        <w:t>汉族，1986年11月生，</w:t>
      </w:r>
      <w:r>
        <w:rPr>
          <w:rFonts w:hint="eastAsia" w:ascii="仿宋_GB2312" w:hAnsi="仿宋_GB2312" w:eastAsia="仿宋_GB2312" w:cs="仿宋_GB2312"/>
          <w:color w:val="auto"/>
          <w:sz w:val="32"/>
          <w:szCs w:val="32"/>
          <w:u w:val="none"/>
          <w:lang w:eastAsia="zh-CN"/>
        </w:rPr>
        <w:t>本科学历，</w:t>
      </w:r>
      <w:r>
        <w:rPr>
          <w:rFonts w:hint="eastAsia" w:ascii="仿宋_GB2312" w:hAnsi="仿宋_GB2312" w:eastAsia="仿宋_GB2312" w:cs="仿宋_GB2312"/>
          <w:color w:val="auto"/>
          <w:sz w:val="32"/>
          <w:szCs w:val="32"/>
          <w:u w:val="none"/>
          <w:lang w:val="en-US" w:eastAsia="zh-CN"/>
        </w:rPr>
        <w:t>现任宝鸡市纪委监委信访室四级主任科员。</w:t>
      </w:r>
      <w:r>
        <w:rPr>
          <w:rFonts w:hint="eastAsia" w:ascii="仿宋_GB2312" w:hAnsi="仿宋_GB2312" w:eastAsia="仿宋_GB2312" w:cs="仿宋_GB2312"/>
          <w:color w:val="auto"/>
          <w:sz w:val="32"/>
          <w:szCs w:val="32"/>
          <w:u w:val="none"/>
          <w:lang w:eastAsia="zh-CN"/>
        </w:rPr>
        <w:t>从</w:t>
      </w:r>
      <w:r>
        <w:rPr>
          <w:rFonts w:hint="eastAsia" w:ascii="仿宋_GB2312" w:hAnsi="仿宋_GB2312" w:eastAsia="仿宋_GB2312" w:cs="仿宋_GB2312"/>
          <w:color w:val="auto"/>
          <w:sz w:val="32"/>
          <w:szCs w:val="32"/>
          <w:u w:val="none"/>
        </w:rPr>
        <w:t>事纪检监察信访举报工作以来，他始终带着温度干信访，带着责任干信访，带着追求干信访，用一个个沉甸甸的业绩，践行着纪检监察人的初心使命。他始终抱着一颗为民服务的初心，在担当中历练，在尽责中成长，在学习中增长知识，在工作中练就本领，近年来他接待来访群众</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办理信访件</w:t>
      </w:r>
      <w:r>
        <w:rPr>
          <w:rFonts w:hint="eastAsia" w:ascii="仿宋_GB2312" w:hAnsi="仿宋_GB2312" w:eastAsia="仿宋_GB2312" w:cs="仿宋_GB2312"/>
          <w:color w:val="auto"/>
          <w:sz w:val="32"/>
          <w:szCs w:val="32"/>
          <w:u w:val="none"/>
          <w:lang w:val="en-US" w:eastAsia="zh-CN"/>
        </w:rPr>
        <w:t>千余批次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着力推动群众监督转化为组织监督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起草</w:t>
      </w:r>
      <w:r>
        <w:rPr>
          <w:rFonts w:hint="eastAsia" w:ascii="仿宋_GB2312" w:hAnsi="仿宋_GB2312" w:eastAsia="仿宋_GB2312" w:cs="仿宋_GB2312"/>
          <w:color w:val="auto"/>
          <w:sz w:val="32"/>
          <w:szCs w:val="32"/>
          <w:u w:val="none"/>
          <w:lang w:eastAsia="zh-CN"/>
        </w:rPr>
        <w:t>信访分析等</w:t>
      </w:r>
      <w:r>
        <w:rPr>
          <w:rFonts w:hint="eastAsia" w:ascii="仿宋_GB2312" w:hAnsi="仿宋_GB2312" w:eastAsia="仿宋_GB2312" w:cs="仿宋_GB2312"/>
          <w:color w:val="auto"/>
          <w:sz w:val="32"/>
          <w:szCs w:val="32"/>
          <w:u w:val="none"/>
        </w:rPr>
        <w:t>各类信综合文稿400余篇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为服务领导决策和日常监督提供了有效参考。6次被评为优秀公务员，1次三等功，连续三年被评为</w:t>
      </w:r>
      <w:r>
        <w:rPr>
          <w:rFonts w:hint="eastAsia" w:ascii="仿宋_GB2312" w:hAnsi="仿宋_GB2312" w:eastAsia="仿宋_GB2312" w:cs="仿宋_GB2312"/>
          <w:color w:val="auto"/>
          <w:sz w:val="32"/>
          <w:szCs w:val="32"/>
          <w:u w:val="none"/>
          <w:lang w:val="en-US" w:eastAsia="zh-CN"/>
        </w:rPr>
        <w:t>宝鸡</w:t>
      </w:r>
      <w:r>
        <w:rPr>
          <w:rFonts w:hint="eastAsia" w:ascii="仿宋_GB2312" w:hAnsi="仿宋_GB2312" w:eastAsia="仿宋_GB2312" w:cs="仿宋_GB2312"/>
          <w:color w:val="auto"/>
          <w:sz w:val="32"/>
          <w:szCs w:val="32"/>
          <w:u w:val="none"/>
        </w:rPr>
        <w:t>市纪检监察信息工作先进个人。</w:t>
      </w:r>
    </w:p>
    <w:p>
      <w:pPr>
        <w:pStyle w:val="7"/>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宋体" w:eastAsia="仿宋_GB2312"/>
          <w:color w:val="auto"/>
          <w:sz w:val="32"/>
          <w:szCs w:val="32"/>
          <w:u w:val="none"/>
        </w:rPr>
      </w:pPr>
      <w:r>
        <w:rPr>
          <w:rFonts w:hint="eastAsia" w:ascii="仿宋_GB2312" w:hAnsi="仿宋" w:eastAsia="仿宋_GB2312"/>
          <w:b/>
          <w:bCs/>
          <w:color w:val="auto"/>
          <w:sz w:val="32"/>
          <w:szCs w:val="32"/>
          <w:u w:val="none"/>
          <w:lang w:val="en-US" w:eastAsia="zh-CN"/>
        </w:rPr>
        <w:t>19.</w:t>
      </w:r>
      <w:r>
        <w:rPr>
          <w:rFonts w:hint="eastAsia" w:ascii="仿宋_GB2312" w:hAnsi="仿宋" w:eastAsia="仿宋_GB2312"/>
          <w:b/>
          <w:bCs/>
          <w:color w:val="auto"/>
          <w:sz w:val="32"/>
          <w:szCs w:val="32"/>
          <w:u w:val="none"/>
        </w:rPr>
        <w:t>梁震宇</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男，汉族，1978年3月</w:t>
      </w:r>
      <w:r>
        <w:rPr>
          <w:rFonts w:hint="eastAsia" w:ascii="仿宋_GB2312" w:hAnsi="仿宋" w:eastAsia="仿宋_GB2312"/>
          <w:color w:val="auto"/>
          <w:sz w:val="32"/>
          <w:szCs w:val="32"/>
          <w:u w:val="none"/>
          <w:lang w:val="en-US" w:eastAsia="zh-CN"/>
        </w:rPr>
        <w:t>生，</w:t>
      </w:r>
      <w:r>
        <w:rPr>
          <w:rFonts w:hint="eastAsia" w:ascii="仿宋_GB2312" w:hAnsi="仿宋" w:eastAsia="仿宋_GB2312"/>
          <w:color w:val="auto"/>
          <w:sz w:val="32"/>
          <w:szCs w:val="32"/>
          <w:u w:val="none"/>
        </w:rPr>
        <w:t>大专</w:t>
      </w:r>
      <w:r>
        <w:rPr>
          <w:rFonts w:hint="eastAsia" w:ascii="仿宋_GB2312" w:hAnsi="仿宋" w:eastAsia="仿宋_GB2312"/>
          <w:color w:val="auto"/>
          <w:sz w:val="32"/>
          <w:szCs w:val="32"/>
          <w:u w:val="none"/>
          <w:lang w:val="en-US" w:eastAsia="zh-CN"/>
        </w:rPr>
        <w:t>学历</w:t>
      </w:r>
      <w:r>
        <w:rPr>
          <w:rFonts w:hint="eastAsia" w:ascii="仿宋_GB2312" w:hAnsi="仿宋" w:eastAsia="仿宋_GB2312"/>
          <w:color w:val="auto"/>
          <w:sz w:val="32"/>
          <w:szCs w:val="32"/>
          <w:u w:val="none"/>
        </w:rPr>
        <w:t>，</w:t>
      </w:r>
      <w:r>
        <w:rPr>
          <w:rFonts w:hint="eastAsia" w:ascii="仿宋_GB2312" w:eastAsia="仿宋_GB2312"/>
          <w:color w:val="auto"/>
          <w:sz w:val="32"/>
          <w:szCs w:val="32"/>
          <w:u w:val="none"/>
        </w:rPr>
        <w:t>现任</w:t>
      </w:r>
      <w:r>
        <w:rPr>
          <w:rFonts w:hint="eastAsia" w:ascii="仿宋_GB2312" w:eastAsia="仿宋_GB2312"/>
          <w:color w:val="auto"/>
          <w:sz w:val="32"/>
          <w:szCs w:val="32"/>
          <w:u w:val="none"/>
          <w:lang w:val="en-US" w:eastAsia="zh-CN"/>
        </w:rPr>
        <w:t>眉县</w:t>
      </w:r>
      <w:r>
        <w:rPr>
          <w:rFonts w:hint="eastAsia" w:ascii="仿宋_GB2312" w:eastAsia="仿宋_GB2312"/>
          <w:color w:val="auto"/>
          <w:sz w:val="32"/>
          <w:szCs w:val="32"/>
          <w:u w:val="none"/>
        </w:rPr>
        <w:t>信访局</w:t>
      </w:r>
      <w:r>
        <w:rPr>
          <w:rFonts w:hint="eastAsia" w:ascii="仿宋_GB2312" w:hAnsi="仿宋" w:eastAsia="仿宋_GB2312" w:cs="Arial"/>
          <w:color w:val="auto"/>
          <w:sz w:val="32"/>
          <w:szCs w:val="32"/>
          <w:u w:val="none"/>
        </w:rPr>
        <w:t>督查办信股股长</w:t>
      </w:r>
      <w:r>
        <w:rPr>
          <w:rFonts w:hint="eastAsia" w:ascii="仿宋_GB2312" w:eastAsia="仿宋_GB2312"/>
          <w:color w:val="auto"/>
          <w:sz w:val="32"/>
          <w:szCs w:val="32"/>
          <w:u w:val="none"/>
        </w:rPr>
        <w:t>。2008年5月调入信访局</w:t>
      </w:r>
      <w:r>
        <w:rPr>
          <w:rFonts w:hint="eastAsia" w:ascii="仿宋_GB2312" w:eastAsia="仿宋_GB2312"/>
          <w:color w:val="auto"/>
          <w:sz w:val="32"/>
          <w:szCs w:val="32"/>
          <w:u w:val="none"/>
          <w:lang w:val="en-US" w:eastAsia="zh-CN"/>
        </w:rPr>
        <w:t>以来</w:t>
      </w:r>
      <w:r>
        <w:rPr>
          <w:rFonts w:hint="eastAsia" w:ascii="仿宋_GB2312" w:eastAsia="仿宋_GB2312"/>
          <w:color w:val="auto"/>
          <w:sz w:val="32"/>
          <w:szCs w:val="32"/>
          <w:u w:val="none"/>
        </w:rPr>
        <w:t>，</w:t>
      </w:r>
      <w:r>
        <w:rPr>
          <w:rFonts w:hint="eastAsia" w:ascii="仿宋_GB2312" w:eastAsia="仿宋_GB2312"/>
          <w:color w:val="auto"/>
          <w:sz w:val="32"/>
          <w:szCs w:val="32"/>
          <w:u w:val="none"/>
          <w:lang w:val="en-US" w:eastAsia="zh-CN"/>
        </w:rPr>
        <w:t>他</w:t>
      </w:r>
      <w:r>
        <w:rPr>
          <w:rFonts w:hint="eastAsia" w:ascii="仿宋_GB2312" w:hAnsi="仿宋" w:eastAsia="仿宋_GB2312"/>
          <w:color w:val="auto"/>
          <w:sz w:val="32"/>
          <w:szCs w:val="32"/>
          <w:u w:val="none"/>
        </w:rPr>
        <w:t>善于学习</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熟稔各项政策法规</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lang w:val="en-US" w:eastAsia="zh-CN"/>
        </w:rPr>
        <w:t>在群中的心里他是“难不倒”；他敢为人先，勇于担当，遇到紧急突发事情，总是冲在一线，</w:t>
      </w:r>
      <w:r>
        <w:rPr>
          <w:rFonts w:hint="eastAsia" w:ascii="仿宋_GB2312" w:hAnsi="仿宋" w:eastAsia="仿宋_GB2312"/>
          <w:color w:val="auto"/>
          <w:sz w:val="32"/>
          <w:szCs w:val="32"/>
          <w:u w:val="none"/>
        </w:rPr>
        <w:t>迅速果断处理各类复杂矛盾纠纷</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他</w:t>
      </w:r>
      <w:r>
        <w:rPr>
          <w:rFonts w:hint="eastAsia" w:ascii="仿宋_GB2312" w:eastAsia="仿宋_GB2312"/>
          <w:color w:val="auto"/>
          <w:sz w:val="32"/>
          <w:szCs w:val="32"/>
          <w:u w:val="none"/>
        </w:rPr>
        <w:t>钻研摸索网上信访工作技能操作方法，推行网上信访代理员制度，全心全意指导全县镇街部门的网上信访工作，</w:t>
      </w:r>
      <w:r>
        <w:rPr>
          <w:rFonts w:hint="eastAsia" w:ascii="仿宋_GB2312" w:eastAsia="仿宋_GB2312"/>
          <w:color w:val="auto"/>
          <w:sz w:val="32"/>
          <w:szCs w:val="32"/>
          <w:u w:val="none"/>
          <w:lang w:val="en-US" w:eastAsia="zh-CN"/>
        </w:rPr>
        <w:t>大大</w:t>
      </w:r>
      <w:r>
        <w:rPr>
          <w:rFonts w:hint="eastAsia" w:ascii="仿宋_GB2312" w:eastAsia="仿宋_GB2312"/>
          <w:color w:val="auto"/>
          <w:sz w:val="32"/>
          <w:szCs w:val="32"/>
          <w:u w:val="none"/>
        </w:rPr>
        <w:t>提升了全县网上信访工作水平</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真正实现了“数据多跑路，群众少跑腿”群众最多访一次的目标</w:t>
      </w:r>
      <w:r>
        <w:rPr>
          <w:rFonts w:hint="eastAsia" w:ascii="仿宋_GB2312" w:hAnsi="仿宋" w:eastAsia="仿宋_GB2312"/>
          <w:color w:val="auto"/>
          <w:sz w:val="32"/>
          <w:szCs w:val="32"/>
          <w:u w:val="none"/>
        </w:rPr>
        <w:t>。</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20.景红博</w:t>
      </w:r>
      <w:r>
        <w:rPr>
          <w:rFonts w:hint="eastAsia" w:ascii="仿宋_GB2312" w:hAnsi="仿宋_GB2312" w:eastAsia="仿宋_GB2312" w:cs="仿宋_GB2312"/>
          <w:color w:val="auto"/>
          <w:sz w:val="32"/>
          <w:szCs w:val="32"/>
          <w:u w:val="none"/>
          <w:lang w:val="en-US" w:eastAsia="zh-CN"/>
        </w:rPr>
        <w:t>：男，汉族，1973年5月生，大专学历，现任咸阳市信访局来访接待科科长。转业后一直从事信访接待工作，他始终践行党的宗旨，十六年如一日，把群众的事当家事，积极为群众排忧解难，解决实际问题，被喻为辛勤耕耘在信访工作岗位上的“苦行僧”。他先后被评为市信访工作先进个人、市医患纠纷调解工作先进个人、市旧城改造工作先进个人，被陕西省综治办、省联席办评为“驻京信访工作先进个人”“陕西省信访工作基础业务标兵”。</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21.谢红卫</w:t>
      </w:r>
      <w:r>
        <w:rPr>
          <w:rFonts w:hint="eastAsia" w:ascii="仿宋_GB2312" w:hAnsi="仿宋_GB2312" w:eastAsia="仿宋_GB2312" w:cs="仿宋_GB2312"/>
          <w:color w:val="auto"/>
          <w:sz w:val="32"/>
          <w:szCs w:val="32"/>
          <w:u w:val="none"/>
          <w:lang w:val="en-US" w:eastAsia="zh-CN"/>
        </w:rPr>
        <w:t>：男，汉族，1975年6月生，大专学历，现任三原县政府办副主任、信访局局长。2018年担任信访局局长以来，他始终坚持以“为民解难、为党分忧”为工作出发点和落脚点，认真学习，不断实践，创新工作，探索出新时代信访工作“五个突出五个确保工作法”（即初信初访突出及时化解，确保群众满意；信访老户突出感化教育，确保转化稳控；三跨三分离突出诉求属性，确保联动化解；群体集访突出各方协调，确保社会稳定；非访突出依法处置，确保有序信访），信访工作成效显著。近年来，三原县连续被国家信访局评为“全国信访工作三无县”、被陕西省信访局评为“全省信访工作先进县（区）”。</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22.计萍莉</w:t>
      </w:r>
      <w:r>
        <w:rPr>
          <w:rFonts w:hint="eastAsia" w:ascii="仿宋_GB2312" w:hAnsi="仿宋_GB2312" w:eastAsia="仿宋_GB2312" w:cs="仿宋_GB2312"/>
          <w:color w:val="auto"/>
          <w:sz w:val="32"/>
          <w:szCs w:val="32"/>
          <w:u w:val="none"/>
          <w:lang w:val="en-US" w:eastAsia="zh-CN"/>
        </w:rPr>
        <w:t>：女，汉族，1970年8月生，大学学历，现任长武县信访局正科级信访督查专员。2009年6月从事信访工作以来，她以全心全意为人民服务为宗旨，廉洁奉公，为民解困，为党分忧，热情接待每一起来访群众，认真督导每一件信访案件，坚持“三到位一处理”。对疑难复杂信访问题，在大量调查取证的基础上，组织召开听证会、评议会、协调会，穷尽一切办法解决群众的合理诉求，做到“不欠群众感情账、不欠群众经济账、不欠群众纪法账”，达到事心双解。</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23.</w:t>
      </w:r>
      <w:r>
        <w:rPr>
          <w:rFonts w:hint="eastAsia" w:ascii="仿宋_GB2312" w:hAnsi="仿宋_GB2312" w:eastAsia="仿宋_GB2312" w:cs="仿宋_GB2312"/>
          <w:b/>
          <w:bCs/>
          <w:color w:val="auto"/>
          <w:sz w:val="32"/>
          <w:szCs w:val="32"/>
          <w:u w:val="none"/>
          <w:lang w:eastAsia="zh-CN"/>
        </w:rPr>
        <w:t>李银德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男，汉族，19</w:t>
      </w:r>
      <w:r>
        <w:rPr>
          <w:rFonts w:hint="eastAsia" w:ascii="仿宋_GB2312" w:hAnsi="仿宋_GB2312" w:eastAsia="仿宋_GB2312" w:cs="仿宋_GB2312"/>
          <w:color w:val="auto"/>
          <w:sz w:val="32"/>
          <w:szCs w:val="32"/>
          <w:u w:val="none"/>
          <w:lang w:val="en-US" w:eastAsia="zh-CN"/>
        </w:rPr>
        <w:t>74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月生，</w:t>
      </w:r>
      <w:r>
        <w:rPr>
          <w:rFonts w:hint="eastAsia" w:ascii="仿宋_GB2312" w:hAnsi="仿宋_GB2312" w:eastAsia="仿宋_GB2312" w:cs="仿宋_GB2312"/>
          <w:color w:val="auto"/>
          <w:sz w:val="32"/>
          <w:szCs w:val="32"/>
          <w:u w:val="none"/>
          <w:lang w:val="en-US" w:eastAsia="zh-CN"/>
        </w:rPr>
        <w:t>本科</w:t>
      </w:r>
      <w:r>
        <w:rPr>
          <w:rFonts w:hint="eastAsia" w:ascii="仿宋_GB2312" w:hAnsi="仿宋_GB2312" w:eastAsia="仿宋_GB2312" w:cs="仿宋_GB2312"/>
          <w:color w:val="auto"/>
          <w:sz w:val="32"/>
          <w:szCs w:val="32"/>
          <w:u w:val="none"/>
        </w:rPr>
        <w:t>学历，</w:t>
      </w:r>
      <w:r>
        <w:rPr>
          <w:rFonts w:hint="eastAsia" w:ascii="仿宋_GB2312" w:hAnsi="仿宋_GB2312" w:eastAsia="仿宋_GB2312" w:cs="仿宋_GB2312"/>
          <w:color w:val="auto"/>
          <w:sz w:val="32"/>
          <w:szCs w:val="32"/>
          <w:u w:val="none"/>
          <w:lang w:eastAsia="zh-CN"/>
        </w:rPr>
        <w:t>现任泾阳县政府办公室党组成员、信访局副局长。</w:t>
      </w:r>
      <w:r>
        <w:rPr>
          <w:rFonts w:hint="eastAsia" w:ascii="仿宋_GB2312" w:hAnsi="仿宋_GB2312" w:eastAsia="仿宋_GB2312" w:cs="仿宋_GB2312"/>
          <w:color w:val="auto"/>
          <w:sz w:val="32"/>
          <w:szCs w:val="32"/>
          <w:u w:val="none"/>
          <w:lang w:val="en-US" w:eastAsia="zh-CN"/>
        </w:rPr>
        <w:t>1995</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月参加工作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2006年调入泾阳县信访局工作至今。他始终坚持“人民信访为人民”宗旨，</w:t>
      </w:r>
      <w:r>
        <w:rPr>
          <w:rFonts w:hint="eastAsia" w:ascii="仿宋_GB2312" w:hAnsi="仿宋_GB2312" w:eastAsia="仿宋_GB2312" w:cs="仿宋_GB2312"/>
          <w:color w:val="auto"/>
          <w:sz w:val="32"/>
          <w:szCs w:val="32"/>
          <w:u w:val="none"/>
        </w:rPr>
        <w:t>深入基层一线为群众排忧解难，以实际行动树立起党和政府在群众中的良好形象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积极</w:t>
      </w:r>
      <w:r>
        <w:rPr>
          <w:rFonts w:hint="eastAsia" w:ascii="仿宋_GB2312" w:hAnsi="仿宋_GB2312" w:eastAsia="仿宋_GB2312" w:cs="仿宋_GB2312"/>
          <w:color w:val="auto"/>
          <w:sz w:val="32"/>
          <w:szCs w:val="32"/>
          <w:u w:val="none"/>
        </w:rPr>
        <w:t>履行“为民解难、为党分忧”的职责使命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16年信访他无怨无悔，</w:t>
      </w:r>
      <w:r>
        <w:rPr>
          <w:rFonts w:hint="eastAsia" w:ascii="仿宋_GB2312" w:hAnsi="仿宋_GB2312" w:eastAsia="仿宋_GB2312" w:cs="仿宋_GB2312"/>
          <w:color w:val="auto"/>
          <w:sz w:val="32"/>
          <w:szCs w:val="32"/>
          <w:u w:val="none"/>
        </w:rPr>
        <w:t>勤奋敬业，无私奉献，恪尽职守，</w:t>
      </w:r>
      <w:r>
        <w:rPr>
          <w:rFonts w:hint="eastAsia" w:ascii="仿宋_GB2312" w:hAnsi="仿宋_GB2312" w:eastAsia="仿宋_GB2312" w:cs="仿宋_GB2312"/>
          <w:color w:val="auto"/>
          <w:sz w:val="32"/>
          <w:szCs w:val="32"/>
          <w:u w:val="none"/>
          <w:lang w:eastAsia="zh-CN"/>
        </w:rPr>
        <w:t>做到了知信访、爱信访、谋信访，</w:t>
      </w:r>
      <w:r>
        <w:rPr>
          <w:rFonts w:hint="eastAsia" w:ascii="仿宋_GB2312" w:hAnsi="仿宋_GB2312" w:eastAsia="仿宋_GB2312" w:cs="仿宋_GB2312"/>
          <w:color w:val="auto"/>
          <w:sz w:val="32"/>
          <w:szCs w:val="32"/>
          <w:u w:val="none"/>
          <w:lang w:val="en-US" w:eastAsia="zh-CN"/>
        </w:rPr>
        <w:t>用敬业精神诠释一名共产党员的担当与使命。</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24.</w:t>
      </w:r>
      <w:r>
        <w:rPr>
          <w:rFonts w:hint="eastAsia" w:ascii="仿宋_GB2312" w:hAnsi="仿宋_GB2312" w:eastAsia="仿宋_GB2312" w:cs="仿宋_GB2312"/>
          <w:b/>
          <w:bCs/>
          <w:color w:val="auto"/>
          <w:sz w:val="32"/>
          <w:szCs w:val="32"/>
          <w:u w:val="none"/>
          <w:lang w:eastAsia="zh-CN"/>
        </w:rPr>
        <w:t>王远航：</w:t>
      </w:r>
      <w:r>
        <w:rPr>
          <w:rFonts w:hint="eastAsia" w:ascii="仿宋_GB2312" w:hAnsi="仿宋_GB2312" w:eastAsia="仿宋_GB2312" w:cs="仿宋_GB2312"/>
          <w:color w:val="auto"/>
          <w:sz w:val="32"/>
          <w:szCs w:val="32"/>
          <w:u w:val="none"/>
          <w:lang w:eastAsia="zh-CN"/>
        </w:rPr>
        <w:t>男，汉族，</w:t>
      </w:r>
      <w:r>
        <w:rPr>
          <w:rFonts w:hint="eastAsia" w:ascii="仿宋_GB2312" w:hAnsi="仿宋_GB2312" w:eastAsia="仿宋_GB2312" w:cs="仿宋_GB2312"/>
          <w:color w:val="auto"/>
          <w:sz w:val="32"/>
          <w:szCs w:val="32"/>
          <w:u w:val="none"/>
          <w:lang w:val="en-US" w:eastAsia="zh-CN"/>
        </w:rPr>
        <w:t>1984年5月生，本科学历，现任咸阳市公安局信访处副处长（副科级）。2005年9月参加工作，</w:t>
      </w:r>
      <w:r>
        <w:rPr>
          <w:rFonts w:hint="eastAsia" w:ascii="仿宋_GB2312" w:hAnsi="仿宋_GB2312" w:eastAsia="仿宋_GB2312" w:cs="仿宋_GB2312"/>
          <w:color w:val="auto"/>
          <w:sz w:val="32"/>
          <w:szCs w:val="32"/>
          <w:u w:val="none"/>
          <w:lang w:eastAsia="zh-CN"/>
        </w:rPr>
        <w:t>20</w:t>
      </w:r>
      <w:r>
        <w:rPr>
          <w:rFonts w:hint="eastAsia" w:ascii="仿宋_GB2312" w:hAnsi="仿宋_GB2312" w:eastAsia="仿宋_GB2312" w:cs="仿宋_GB2312"/>
          <w:color w:val="auto"/>
          <w:sz w:val="32"/>
          <w:szCs w:val="32"/>
          <w:u w:val="none"/>
          <w:lang w:val="en-US" w:eastAsia="zh-CN"/>
        </w:rPr>
        <w:t>13</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11月</w:t>
      </w:r>
      <w:r>
        <w:rPr>
          <w:rFonts w:hint="eastAsia" w:ascii="仿宋_GB2312" w:hAnsi="仿宋_GB2312" w:eastAsia="仿宋_GB2312" w:cs="仿宋_GB2312"/>
          <w:color w:val="auto"/>
          <w:sz w:val="32"/>
          <w:szCs w:val="32"/>
          <w:u w:val="none"/>
          <w:lang w:eastAsia="zh-CN"/>
        </w:rPr>
        <w:t>以来</w:t>
      </w:r>
      <w:r>
        <w:rPr>
          <w:rFonts w:hint="eastAsia" w:ascii="仿宋_GB2312" w:hAnsi="仿宋_GB2312" w:eastAsia="仿宋_GB2312" w:cs="仿宋_GB2312"/>
          <w:color w:val="auto"/>
          <w:sz w:val="32"/>
          <w:szCs w:val="32"/>
          <w:u w:val="none"/>
          <w:lang w:val="en-US" w:eastAsia="zh-CN"/>
        </w:rPr>
        <w:t>一直奋战在公安</w:t>
      </w:r>
      <w:r>
        <w:rPr>
          <w:rFonts w:hint="eastAsia" w:ascii="仿宋_GB2312" w:hAnsi="仿宋_GB2312" w:eastAsia="仿宋_GB2312" w:cs="仿宋_GB2312"/>
          <w:color w:val="auto"/>
          <w:sz w:val="32"/>
          <w:szCs w:val="32"/>
          <w:u w:val="none"/>
          <w:lang w:eastAsia="zh-CN"/>
        </w:rPr>
        <w:t>信访战线，他始终将</w:t>
      </w:r>
      <w:r>
        <w:rPr>
          <w:rFonts w:hint="eastAsia" w:ascii="仿宋_GB2312" w:hAnsi="仿宋_GB2312" w:eastAsia="仿宋_GB2312" w:cs="仿宋_GB2312"/>
          <w:color w:val="auto"/>
          <w:sz w:val="32"/>
          <w:szCs w:val="32"/>
          <w:u w:val="none"/>
        </w:rPr>
        <w:t>“对党忠诚可靠、恪守为民之责、善做群众工作，不轻言放弃，竭尽所能解决群众反映的信访问题，切实为群众排忧解难”</w:t>
      </w:r>
      <w:r>
        <w:rPr>
          <w:rFonts w:hint="eastAsia" w:ascii="仿宋_GB2312" w:hAnsi="仿宋_GB2312" w:eastAsia="仿宋_GB2312" w:cs="仿宋_GB2312"/>
          <w:color w:val="auto"/>
          <w:sz w:val="32"/>
          <w:szCs w:val="32"/>
          <w:u w:val="none"/>
          <w:lang w:eastAsia="zh-CN"/>
        </w:rPr>
        <w:t>作为自己</w:t>
      </w:r>
      <w:r>
        <w:rPr>
          <w:rFonts w:hint="eastAsia" w:ascii="仿宋_GB2312" w:hAnsi="仿宋_GB2312" w:eastAsia="仿宋_GB2312" w:cs="仿宋_GB2312"/>
          <w:color w:val="auto"/>
          <w:sz w:val="32"/>
          <w:szCs w:val="32"/>
          <w:u w:val="none"/>
          <w:lang w:val="en-US" w:eastAsia="zh-CN"/>
        </w:rPr>
        <w:t>工作</w:t>
      </w:r>
      <w:r>
        <w:rPr>
          <w:rFonts w:hint="eastAsia" w:ascii="仿宋_GB2312" w:hAnsi="仿宋_GB2312" w:eastAsia="仿宋_GB2312" w:cs="仿宋_GB2312"/>
          <w:color w:val="auto"/>
          <w:sz w:val="32"/>
          <w:szCs w:val="32"/>
          <w:u w:val="none"/>
          <w:lang w:eastAsia="zh-CN"/>
        </w:rPr>
        <w:t>的信条</w:t>
      </w:r>
      <w:r>
        <w:rPr>
          <w:rFonts w:hint="eastAsia" w:ascii="仿宋_GB2312" w:hAnsi="仿宋_GB2312" w:eastAsia="仿宋_GB2312" w:cs="仿宋_GB2312"/>
          <w:color w:val="auto"/>
          <w:sz w:val="32"/>
          <w:szCs w:val="32"/>
          <w:u w:val="none"/>
        </w:rPr>
        <w:t>，用精湛的业务知识、超强的协调能力、耐心</w:t>
      </w:r>
      <w:r>
        <w:rPr>
          <w:rFonts w:hint="eastAsia" w:ascii="仿宋_GB2312" w:hAnsi="仿宋_GB2312" w:eastAsia="仿宋_GB2312" w:cs="仿宋_GB2312"/>
          <w:color w:val="auto"/>
          <w:sz w:val="32"/>
          <w:szCs w:val="32"/>
          <w:u w:val="none"/>
          <w:lang w:val="en-US" w:eastAsia="zh-CN"/>
        </w:rPr>
        <w:t>的群众工作</w:t>
      </w:r>
      <w:r>
        <w:rPr>
          <w:rFonts w:hint="eastAsia" w:ascii="仿宋_GB2312" w:hAnsi="仿宋_GB2312" w:eastAsia="仿宋_GB2312" w:cs="仿宋_GB2312"/>
          <w:color w:val="auto"/>
          <w:sz w:val="32"/>
          <w:szCs w:val="32"/>
          <w:u w:val="none"/>
        </w:rPr>
        <w:t>化解了一个个来访群众的</w:t>
      </w:r>
      <w:r>
        <w:rPr>
          <w:rFonts w:hint="eastAsia" w:ascii="仿宋_GB2312" w:hAnsi="仿宋_GB2312" w:eastAsia="仿宋_GB2312" w:cs="仿宋_GB2312"/>
          <w:b w:val="0"/>
          <w:bCs/>
          <w:color w:val="auto"/>
          <w:sz w:val="32"/>
          <w:szCs w:val="32"/>
          <w:u w:val="none"/>
          <w:lang w:eastAsia="zh-CN"/>
        </w:rPr>
        <w:t>急难愁盼问题，</w:t>
      </w:r>
      <w:r>
        <w:rPr>
          <w:rFonts w:hint="eastAsia" w:ascii="仿宋_GB2312" w:hAnsi="仿宋_GB2312" w:eastAsia="仿宋_GB2312" w:cs="仿宋_GB2312"/>
          <w:color w:val="auto"/>
          <w:sz w:val="32"/>
          <w:szCs w:val="32"/>
          <w:u w:val="none"/>
          <w:lang w:eastAsia="zh-CN"/>
        </w:rPr>
        <w:t>有力维护了群众合法权益。</w:t>
      </w:r>
      <w:r>
        <w:rPr>
          <w:rFonts w:hint="eastAsia" w:ascii="仿宋_GB2312" w:hAnsi="仿宋_GB2312" w:eastAsia="仿宋_GB2312" w:cs="仿宋_GB2312"/>
          <w:color w:val="auto"/>
          <w:sz w:val="32"/>
          <w:szCs w:val="32"/>
          <w:u w:val="none"/>
          <w:lang w:val="en-US" w:eastAsia="zh-CN"/>
        </w:rPr>
        <w:t>2021年5月，咸阳市公安局信访处被国家信访局、公安部评为“全国公安机关信访工作成绩突出集体”。</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25.任引军</w:t>
      </w:r>
      <w:r>
        <w:rPr>
          <w:rFonts w:hint="eastAsia" w:ascii="仿宋_GB2312" w:hAnsi="仿宋_GB2312" w:eastAsia="仿宋_GB2312" w:cs="仿宋_GB2312"/>
          <w:color w:val="auto"/>
          <w:sz w:val="32"/>
          <w:szCs w:val="32"/>
          <w:u w:val="none"/>
          <w:lang w:val="en-US" w:eastAsia="zh-CN"/>
        </w:rPr>
        <w:t>：男，汉族，1986年6月生，本科学历，现任兴平市信访局工会主席、局办公室主任。从事信访工作11年，他以维护稳定大局为己任，开拓创新，着力在拓宽诉求表达渠道下工夫，组织起草信访法律服务中心职责，建章立制；着力在解决疑难信访问题上深钻研，组建听证评议团，制定听证评议办法，搭建听证评议平台；着力在建立健全基层信访工作机构上奋力抓，制定了基层信访标准化建设方案，从场所落实、人员、软硬件设施配置给予指导说明，牵头制定基层信访联席会议规章制度等。11年里，他兢兢业业、恪尽职守的工作作风也使他满誉而载，历年被评为全市目标责任考核先进工作者、平安建设先进工作者、信访工作先进个人，兴平市信访局连续6年年度考核优秀等次。</w:t>
      </w:r>
    </w:p>
    <w:p>
      <w:pPr>
        <w:pStyle w:val="7"/>
        <w:keepNext w:val="0"/>
        <w:keepLines w:val="0"/>
        <w:pageBreakBefore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kern w:val="2"/>
          <w:sz w:val="32"/>
          <w:szCs w:val="32"/>
          <w:u w:val="none"/>
        </w:rPr>
      </w:pPr>
      <w:r>
        <w:rPr>
          <w:rFonts w:hint="eastAsia" w:ascii="仿宋_GB2312" w:hAnsi="仿宋_GB2312" w:eastAsia="仿宋_GB2312" w:cs="仿宋_GB2312"/>
          <w:b/>
          <w:bCs/>
          <w:color w:val="auto"/>
          <w:kern w:val="2"/>
          <w:sz w:val="32"/>
          <w:szCs w:val="32"/>
          <w:u w:val="none"/>
          <w:lang w:val="en-US" w:eastAsia="zh-CN"/>
        </w:rPr>
        <w:t>26.</w:t>
      </w:r>
      <w:r>
        <w:rPr>
          <w:rFonts w:hint="eastAsia" w:ascii="仿宋_GB2312" w:hAnsi="仿宋_GB2312" w:eastAsia="仿宋_GB2312" w:cs="仿宋_GB2312"/>
          <w:b/>
          <w:bCs/>
          <w:color w:val="auto"/>
          <w:kern w:val="2"/>
          <w:sz w:val="32"/>
          <w:szCs w:val="32"/>
          <w:u w:val="none"/>
        </w:rPr>
        <w:t>赵升锋</w:t>
      </w:r>
      <w:r>
        <w:rPr>
          <w:rFonts w:hint="eastAsia" w:ascii="仿宋_GB2312" w:hAnsi="仿宋_GB2312" w:eastAsia="仿宋_GB2312" w:cs="仿宋_GB2312"/>
          <w:b/>
          <w:bCs/>
          <w:color w:val="auto"/>
          <w:kern w:val="2"/>
          <w:sz w:val="32"/>
          <w:szCs w:val="32"/>
          <w:u w:val="none"/>
          <w:lang w:eastAsia="zh-CN"/>
        </w:rPr>
        <w:t>：</w:t>
      </w:r>
      <w:r>
        <w:rPr>
          <w:rFonts w:hint="eastAsia" w:ascii="仿宋_GB2312" w:hAnsi="仿宋_GB2312" w:eastAsia="仿宋_GB2312" w:cs="仿宋_GB2312"/>
          <w:color w:val="auto"/>
          <w:sz w:val="32"/>
          <w:szCs w:val="32"/>
          <w:u w:val="none"/>
          <w:lang w:val="en-US" w:eastAsia="zh-CN"/>
        </w:rPr>
        <w:t>男，1968年5月生，大专学历，现任渭城区信访局接待科科长 。自工作以来，他</w:t>
      </w:r>
      <w:r>
        <w:rPr>
          <w:rFonts w:hint="eastAsia" w:ascii="仿宋_GB2312" w:hAnsi="仿宋_GB2312" w:eastAsia="仿宋_GB2312" w:cs="仿宋_GB2312"/>
          <w:color w:val="auto"/>
          <w:kern w:val="2"/>
          <w:sz w:val="32"/>
          <w:szCs w:val="32"/>
          <w:u w:val="none"/>
        </w:rPr>
        <w:t>始终扑在接待第一线，热情接待来访群众，认真倾听群众诉求，坚持群众事无小事，</w:t>
      </w:r>
      <w:r>
        <w:rPr>
          <w:rFonts w:hint="eastAsia" w:ascii="仿宋_GB2312" w:hAnsi="仿宋_GB2312" w:eastAsia="仿宋_GB2312" w:cs="仿宋_GB2312"/>
          <w:color w:val="auto"/>
          <w:kern w:val="2"/>
          <w:sz w:val="32"/>
          <w:szCs w:val="32"/>
          <w:u w:val="none"/>
          <w:lang w:val="en-US" w:eastAsia="zh-CN"/>
        </w:rPr>
        <w:t>用百分之百的力气解决群众百分之一的诉求</w:t>
      </w:r>
      <w:r>
        <w:rPr>
          <w:rFonts w:hint="eastAsia" w:ascii="仿宋_GB2312" w:hAnsi="仿宋_GB2312" w:eastAsia="仿宋_GB2312" w:cs="仿宋_GB2312"/>
          <w:color w:val="auto"/>
          <w:kern w:val="2"/>
          <w:sz w:val="32"/>
          <w:szCs w:val="32"/>
          <w:u w:val="none"/>
        </w:rPr>
        <w:t>。</w:t>
      </w:r>
      <w:r>
        <w:rPr>
          <w:rFonts w:hint="eastAsia" w:ascii="仿宋_GB2312" w:hAnsi="仿宋_GB2312" w:eastAsia="仿宋_GB2312" w:cs="仿宋_GB2312"/>
          <w:color w:val="auto"/>
          <w:kern w:val="2"/>
          <w:sz w:val="32"/>
          <w:szCs w:val="32"/>
          <w:u w:val="none"/>
          <w:lang w:val="en-US" w:eastAsia="zh-CN"/>
        </w:rPr>
        <w:t>他</w:t>
      </w:r>
      <w:r>
        <w:rPr>
          <w:rFonts w:hint="eastAsia" w:ascii="仿宋_GB2312" w:hAnsi="仿宋_GB2312" w:eastAsia="仿宋_GB2312" w:cs="仿宋_GB2312"/>
          <w:color w:val="auto"/>
          <w:kern w:val="2"/>
          <w:sz w:val="32"/>
          <w:szCs w:val="32"/>
          <w:u w:val="none"/>
        </w:rPr>
        <w:t>勤学善思，不断探索解决信访事项的有效办法，</w:t>
      </w:r>
      <w:r>
        <w:rPr>
          <w:rFonts w:hint="eastAsia" w:ascii="仿宋_GB2312" w:hAnsi="仿宋_GB2312" w:eastAsia="仿宋_GB2312" w:cs="仿宋_GB2312"/>
          <w:color w:val="auto"/>
          <w:kern w:val="2"/>
          <w:sz w:val="32"/>
          <w:szCs w:val="32"/>
          <w:u w:val="none"/>
          <w:lang w:val="en-US" w:eastAsia="zh-CN"/>
        </w:rPr>
        <w:t>借鉴和</w:t>
      </w:r>
      <w:r>
        <w:rPr>
          <w:rFonts w:hint="eastAsia" w:ascii="仿宋_GB2312" w:hAnsi="仿宋_GB2312" w:eastAsia="仿宋_GB2312" w:cs="仿宋_GB2312"/>
          <w:color w:val="auto"/>
          <w:kern w:val="2"/>
          <w:sz w:val="32"/>
          <w:szCs w:val="32"/>
          <w:u w:val="none"/>
        </w:rPr>
        <w:t>搜集大量与群众反映问题相关业务知识，加深知识的广度、深度，丰富完善自身的知识体系</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color w:val="auto"/>
          <w:kern w:val="2"/>
          <w:sz w:val="32"/>
          <w:szCs w:val="32"/>
          <w:u w:val="none"/>
        </w:rPr>
        <w:t>用实际行动</w:t>
      </w:r>
      <w:r>
        <w:rPr>
          <w:rFonts w:hint="eastAsia" w:ascii="仿宋_GB2312" w:hAnsi="仿宋_GB2312" w:eastAsia="仿宋_GB2312" w:cs="仿宋_GB2312"/>
          <w:color w:val="auto"/>
          <w:kern w:val="2"/>
          <w:sz w:val="32"/>
          <w:szCs w:val="32"/>
          <w:u w:val="none"/>
          <w:lang w:val="en-US" w:eastAsia="zh-CN"/>
        </w:rPr>
        <w:t>践行着党员干部的职责使命</w:t>
      </w:r>
      <w:r>
        <w:rPr>
          <w:rFonts w:hint="eastAsia" w:ascii="仿宋_GB2312" w:hAnsi="仿宋_GB2312" w:eastAsia="仿宋_GB2312" w:cs="仿宋_GB2312"/>
          <w:color w:val="auto"/>
          <w:kern w:val="2"/>
          <w:sz w:val="32"/>
          <w:szCs w:val="32"/>
          <w:u w:val="none"/>
        </w:rPr>
        <w:t>。</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仿宋_GB2312" w:hAnsi="仿宋_GB2312" w:eastAsia="仿宋_GB2312" w:cs="仿宋_GB2312"/>
          <w:color w:val="auto"/>
          <w:kern w:val="2"/>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27.</w:t>
      </w:r>
      <w:r>
        <w:rPr>
          <w:rFonts w:hint="eastAsia" w:ascii="仿宋_GB2312" w:hAnsi="仿宋_GB2312" w:eastAsia="仿宋_GB2312" w:cs="仿宋_GB2312"/>
          <w:b/>
          <w:bCs/>
          <w:color w:val="auto"/>
          <w:sz w:val="32"/>
          <w:szCs w:val="32"/>
          <w:u w:val="none"/>
        </w:rPr>
        <w:t>刘彦</w:t>
      </w:r>
      <w:r>
        <w:rPr>
          <w:rFonts w:hint="eastAsia" w:ascii="仿宋_GB2312" w:hAnsi="仿宋_GB2312" w:eastAsia="仿宋_GB2312" w:cs="仿宋_GB2312"/>
          <w:b/>
          <w:bCs/>
          <w:color w:val="auto"/>
          <w:sz w:val="32"/>
          <w:szCs w:val="32"/>
          <w:u w:val="none"/>
          <w:lang w:val="en-US" w:eastAsia="zh-CN"/>
        </w:rPr>
        <w:t>龙</w:t>
      </w:r>
      <w:r>
        <w:rPr>
          <w:rFonts w:hint="eastAsia" w:ascii="仿宋_GB2312" w:hAnsi="仿宋_GB2312" w:eastAsia="仿宋_GB2312" w:cs="仿宋_GB2312"/>
          <w:color w:val="auto"/>
          <w:sz w:val="32"/>
          <w:szCs w:val="32"/>
          <w:u w:val="none"/>
          <w:lang w:val="en-US" w:eastAsia="zh-CN"/>
        </w:rPr>
        <w:t>：男，汉族，1977年2月生，大专学历，现任旬邑县信访局</w:t>
      </w:r>
      <w:r>
        <w:rPr>
          <w:rFonts w:hint="eastAsia" w:ascii="仿宋_GB2312" w:hAnsi="仿宋_GB2312" w:eastAsia="仿宋_GB2312" w:cs="仿宋_GB2312"/>
          <w:color w:val="auto"/>
          <w:sz w:val="32"/>
          <w:szCs w:val="32"/>
          <w:u w:val="none"/>
          <w:shd w:val="clear" w:color="auto" w:fill="auto"/>
          <w:lang w:val="en-US" w:eastAsia="zh-CN"/>
        </w:rPr>
        <w:t>案件室股长</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在信访岗位工作13年来，</w:t>
      </w:r>
      <w:r>
        <w:rPr>
          <w:rFonts w:hint="eastAsia" w:ascii="仿宋_GB2312" w:hAnsi="仿宋_GB2312" w:eastAsia="仿宋_GB2312" w:cs="仿宋_GB2312"/>
          <w:color w:val="auto"/>
          <w:sz w:val="32"/>
          <w:szCs w:val="32"/>
          <w:u w:val="none"/>
          <w:lang w:val="en-US" w:eastAsia="zh-CN"/>
        </w:rPr>
        <w:t>他始终</w:t>
      </w:r>
      <w:r>
        <w:rPr>
          <w:rFonts w:hint="eastAsia" w:ascii="仿宋_GB2312" w:hAnsi="仿宋_GB2312" w:eastAsia="仿宋_GB2312" w:cs="仿宋_GB2312"/>
          <w:color w:val="auto"/>
          <w:sz w:val="32"/>
          <w:szCs w:val="32"/>
          <w:u w:val="none"/>
        </w:rPr>
        <w:t>保持忧患意识，全面掌握</w:t>
      </w:r>
      <w:r>
        <w:rPr>
          <w:rFonts w:hint="eastAsia" w:ascii="仿宋_GB2312" w:hAnsi="仿宋_GB2312" w:eastAsia="仿宋_GB2312" w:cs="仿宋_GB2312"/>
          <w:color w:val="auto"/>
          <w:sz w:val="32"/>
          <w:szCs w:val="32"/>
          <w:u w:val="none"/>
          <w:lang w:val="en-US" w:eastAsia="zh-CN"/>
        </w:rPr>
        <w:t>信访工作相关</w:t>
      </w:r>
      <w:r>
        <w:rPr>
          <w:rFonts w:hint="eastAsia" w:ascii="仿宋_GB2312" w:hAnsi="仿宋_GB2312" w:eastAsia="仿宋_GB2312" w:cs="仿宋_GB2312"/>
          <w:color w:val="auto"/>
          <w:sz w:val="32"/>
          <w:szCs w:val="32"/>
          <w:u w:val="none"/>
        </w:rPr>
        <w:t>政策法规，将所学知识灵活运用到</w:t>
      </w:r>
      <w:r>
        <w:rPr>
          <w:rFonts w:hint="eastAsia" w:ascii="仿宋_GB2312" w:hAnsi="仿宋_GB2312" w:eastAsia="仿宋_GB2312" w:cs="仿宋_GB2312"/>
          <w:color w:val="auto"/>
          <w:sz w:val="32"/>
          <w:szCs w:val="32"/>
          <w:u w:val="none"/>
          <w:lang w:val="en-US" w:eastAsia="zh-CN"/>
        </w:rPr>
        <w:t>群众</w:t>
      </w:r>
      <w:r>
        <w:rPr>
          <w:rFonts w:hint="eastAsia" w:ascii="仿宋_GB2312" w:hAnsi="仿宋_GB2312" w:eastAsia="仿宋_GB2312" w:cs="仿宋_GB2312"/>
          <w:color w:val="auto"/>
          <w:sz w:val="32"/>
          <w:szCs w:val="32"/>
          <w:u w:val="none"/>
        </w:rPr>
        <w:t>工作中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他</w:t>
      </w:r>
      <w:r>
        <w:rPr>
          <w:rFonts w:hint="eastAsia" w:ascii="仿宋_GB2312" w:hAnsi="仿宋_GB2312" w:eastAsia="仿宋_GB2312" w:cs="仿宋_GB2312"/>
          <w:color w:val="auto"/>
          <w:sz w:val="32"/>
          <w:szCs w:val="32"/>
          <w:u w:val="none"/>
        </w:rPr>
        <w:t>牢记使命担当，先后</w:t>
      </w:r>
      <w:r>
        <w:rPr>
          <w:rFonts w:hint="eastAsia" w:ascii="仿宋_GB2312" w:hAnsi="仿宋_GB2312" w:eastAsia="仿宋_GB2312" w:cs="仿宋_GB2312"/>
          <w:color w:val="auto"/>
          <w:sz w:val="32"/>
          <w:szCs w:val="32"/>
          <w:u w:val="none"/>
          <w:lang w:val="en-US" w:eastAsia="zh-CN"/>
        </w:rPr>
        <w:t>接待</w:t>
      </w:r>
      <w:r>
        <w:rPr>
          <w:rFonts w:hint="eastAsia" w:ascii="仿宋_GB2312" w:hAnsi="仿宋_GB2312" w:eastAsia="仿宋_GB2312" w:cs="仿宋_GB2312"/>
          <w:color w:val="auto"/>
          <w:sz w:val="32"/>
          <w:szCs w:val="32"/>
          <w:u w:val="none"/>
        </w:rPr>
        <w:t>群众</w:t>
      </w:r>
      <w:r>
        <w:rPr>
          <w:rFonts w:hint="eastAsia" w:ascii="仿宋_GB2312" w:hAnsi="仿宋_GB2312" w:eastAsia="仿宋_GB2312" w:cs="仿宋_GB2312"/>
          <w:color w:val="auto"/>
          <w:sz w:val="32"/>
          <w:szCs w:val="32"/>
          <w:u w:val="none"/>
          <w:lang w:val="en-US" w:eastAsia="zh-CN"/>
        </w:rPr>
        <w:t>千</w:t>
      </w:r>
      <w:r>
        <w:rPr>
          <w:rFonts w:hint="eastAsia" w:ascii="仿宋_GB2312" w:hAnsi="仿宋_GB2312" w:eastAsia="仿宋_GB2312" w:cs="仿宋_GB2312"/>
          <w:color w:val="auto"/>
          <w:sz w:val="32"/>
          <w:szCs w:val="32"/>
          <w:u w:val="none"/>
        </w:rPr>
        <w:t>余人次，</w:t>
      </w:r>
      <w:r>
        <w:rPr>
          <w:rFonts w:hint="eastAsia" w:ascii="仿宋_GB2312" w:hAnsi="仿宋_GB2312" w:eastAsia="仿宋_GB2312" w:cs="仿宋_GB2312"/>
          <w:color w:val="auto"/>
          <w:sz w:val="32"/>
          <w:szCs w:val="32"/>
          <w:u w:val="none"/>
          <w:lang w:val="en-US" w:eastAsia="zh-CN"/>
        </w:rPr>
        <w:t>办理信访案件百余件次，推动一大批疑难复杂信访案件化解；他是群众的“知心人”，面对问题不推、不避、不拖、不怕麻烦，与同志们一道吵骂声中听民情，最终让老百姓气顺了、心安了、问题解决了，用行动演绎着一名老信访工作者深厚的为民情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kern w:val="2"/>
          <w:sz w:val="32"/>
          <w:szCs w:val="32"/>
          <w:u w:val="none"/>
          <w:lang w:val="en-US" w:eastAsia="zh-CN"/>
        </w:rPr>
        <w:t>28.</w:t>
      </w:r>
      <w:r>
        <w:rPr>
          <w:rFonts w:hint="eastAsia" w:ascii="仿宋_GB2312" w:hAnsi="仿宋_GB2312" w:eastAsia="仿宋_GB2312" w:cs="仿宋_GB2312"/>
          <w:b/>
          <w:bCs/>
          <w:color w:val="auto"/>
          <w:kern w:val="2"/>
          <w:sz w:val="32"/>
          <w:szCs w:val="32"/>
          <w:u w:val="none"/>
        </w:rPr>
        <w:t>金立户</w:t>
      </w:r>
      <w:r>
        <w:rPr>
          <w:rFonts w:hint="eastAsia" w:ascii="仿宋_GB2312" w:hAnsi="仿宋_GB2312" w:eastAsia="仿宋_GB2312" w:cs="仿宋_GB2312"/>
          <w:color w:val="auto"/>
          <w:kern w:val="2"/>
          <w:sz w:val="32"/>
          <w:szCs w:val="32"/>
          <w:u w:val="none"/>
          <w:lang w:eastAsia="zh-CN"/>
        </w:rPr>
        <w:t>：</w:t>
      </w:r>
      <w:r>
        <w:rPr>
          <w:rFonts w:hint="eastAsia" w:ascii="仿宋_GB2312" w:hAnsi="仿宋_GB2312" w:eastAsia="仿宋_GB2312" w:cs="仿宋_GB2312"/>
          <w:b w:val="0"/>
          <w:color w:val="auto"/>
          <w:kern w:val="2"/>
          <w:sz w:val="32"/>
          <w:szCs w:val="32"/>
          <w:u w:val="none"/>
          <w:lang w:val="en-US" w:eastAsia="zh-CN" w:bidi="ar-SA"/>
        </w:rPr>
        <w:t>男，汉族，1984年1月生，大学学历，现任武功县信访局副局长。工作以来，他始终以坚强的党性、廉洁的品格、开拓的思维、务实的作风，扎根基层践初心、崇实重干勇担当，用一颗爱心架起了党和政府与人民群众之间的“连心桥”；他坚持把“旗帜鲜明讲政治、坚定信念讲党性”作为干好业务工作的首要标准，</w:t>
      </w:r>
      <w:r>
        <w:rPr>
          <w:rFonts w:hint="eastAsia" w:ascii="仿宋_GB2312" w:hAnsi="仿宋_GB2312" w:eastAsia="仿宋_GB2312" w:cs="仿宋_GB2312"/>
          <w:b w:val="0"/>
          <w:color w:val="auto"/>
          <w:sz w:val="32"/>
          <w:szCs w:val="32"/>
          <w:u w:val="none"/>
        </w:rPr>
        <w:t>本着“尽心、尽力、尽职”的“三尽”原则</w:t>
      </w:r>
      <w:r>
        <w:rPr>
          <w:rFonts w:hint="eastAsia" w:ascii="仿宋_GB2312" w:hAnsi="仿宋_GB2312" w:eastAsia="仿宋_GB2312" w:cs="仿宋_GB2312"/>
          <w:b w:val="0"/>
          <w:color w:val="auto"/>
          <w:sz w:val="32"/>
          <w:szCs w:val="32"/>
          <w:u w:val="none"/>
          <w:lang w:eastAsia="zh-CN"/>
        </w:rPr>
        <w:t>，</w:t>
      </w:r>
      <w:r>
        <w:rPr>
          <w:rFonts w:hint="eastAsia" w:ascii="仿宋_GB2312" w:hAnsi="仿宋_GB2312" w:eastAsia="仿宋_GB2312" w:cs="仿宋_GB2312"/>
          <w:b w:val="0"/>
          <w:color w:val="auto"/>
          <w:sz w:val="32"/>
          <w:szCs w:val="32"/>
          <w:u w:val="none"/>
          <w:lang w:val="en-US" w:eastAsia="zh-CN"/>
        </w:rPr>
        <w:t>当好</w:t>
      </w:r>
      <w:r>
        <w:rPr>
          <w:rFonts w:hint="eastAsia" w:ascii="仿宋_GB2312" w:hAnsi="仿宋_GB2312" w:eastAsia="仿宋_GB2312" w:cs="仿宋_GB2312"/>
          <w:b w:val="0"/>
          <w:color w:val="auto"/>
          <w:sz w:val="32"/>
          <w:szCs w:val="32"/>
          <w:u w:val="none"/>
        </w:rPr>
        <w:t>为民服务的贴心人</w:t>
      </w:r>
      <w:r>
        <w:rPr>
          <w:rFonts w:hint="eastAsia" w:ascii="仿宋_GB2312" w:hAnsi="仿宋_GB2312" w:eastAsia="仿宋_GB2312" w:cs="仿宋_GB2312"/>
          <w:b w:val="0"/>
          <w:color w:val="auto"/>
          <w:sz w:val="32"/>
          <w:szCs w:val="32"/>
          <w:u w:val="none"/>
          <w:lang w:eastAsia="zh-CN"/>
        </w:rPr>
        <w:t>；他</w:t>
      </w:r>
      <w:r>
        <w:rPr>
          <w:rFonts w:hint="eastAsia" w:ascii="仿宋_GB2312" w:hAnsi="仿宋_GB2312" w:eastAsia="仿宋_GB2312" w:cs="仿宋_GB2312"/>
          <w:b w:val="0"/>
          <w:color w:val="auto"/>
          <w:kern w:val="2"/>
          <w:sz w:val="32"/>
          <w:szCs w:val="32"/>
          <w:u w:val="none"/>
          <w:lang w:val="en-US" w:eastAsia="zh-CN" w:bidi="ar-SA"/>
        </w:rPr>
        <w:t>把帮助群众当职责、把化解矛盾当目标、把为百姓排忧解难当追求，倾注一片真情“铁韧奉献”，用实际行动</w:t>
      </w:r>
      <w:r>
        <w:rPr>
          <w:rFonts w:hint="eastAsia" w:ascii="仿宋_GB2312" w:hAnsi="仿宋_GB2312" w:eastAsia="仿宋_GB2312" w:cs="仿宋_GB2312"/>
          <w:b w:val="0"/>
          <w:color w:val="auto"/>
          <w:sz w:val="32"/>
          <w:szCs w:val="32"/>
          <w:u w:val="none"/>
        </w:rPr>
        <w:t>实实在在地为党员干部树立了榜样，也真真切切地赢得了群众的信任</w:t>
      </w:r>
      <w:r>
        <w:rPr>
          <w:rFonts w:hint="eastAsia" w:ascii="仿宋_GB2312" w:hAnsi="仿宋_GB2312" w:eastAsia="仿宋_GB2312" w:cs="仿宋_GB2312"/>
          <w:b w:val="0"/>
          <w:color w:val="auto"/>
          <w:sz w:val="32"/>
          <w:szCs w:val="32"/>
          <w:u w:val="none"/>
          <w:lang w:eastAsia="zh-CN"/>
        </w:rPr>
        <w:t>。</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29.张锋:</w:t>
      </w:r>
      <w:r>
        <w:rPr>
          <w:rFonts w:hint="eastAsia" w:ascii="仿宋_GB2312" w:hAnsi="仿宋_GB2312" w:eastAsia="仿宋_GB2312" w:cs="仿宋_GB2312"/>
          <w:color w:val="auto"/>
          <w:sz w:val="32"/>
          <w:szCs w:val="32"/>
          <w:u w:val="none"/>
          <w:lang w:val="en-US" w:eastAsia="zh-CN"/>
        </w:rPr>
        <w:t>男，汉族，1973年12月生，大专学历，现任铜川市信访局接待科科长。从事信访工作14年，先后在多个岗位历练。在接待一线，始终坚持早来晚走，一张笑脸给群众，用心用情用力化解矛盾，解决群众合理诉求；在驻京一线，探索建立“京（省）地企联动机制”，完善“信息收集预警处置机制”，强化“劝返+督办+化解机制”，</w:t>
      </w:r>
      <w:r>
        <w:rPr>
          <w:rFonts w:hint="eastAsia" w:ascii="仿宋_GB2312" w:hAnsi="仿宋_GB2312" w:eastAsia="仿宋_GB2312" w:cs="仿宋_GB2312"/>
          <w:color w:val="auto"/>
          <w:sz w:val="32"/>
          <w:szCs w:val="32"/>
          <w:u w:val="none"/>
          <w:shd w:val="clear" w:color="auto" w:fill="auto"/>
          <w:lang w:val="en-US" w:eastAsia="zh-CN"/>
        </w:rPr>
        <w:t>使得铜川市赴省</w:t>
      </w:r>
      <w:r>
        <w:rPr>
          <w:rFonts w:hint="eastAsia" w:ascii="仿宋_GB2312" w:hAnsi="仿宋_GB2312" w:eastAsia="仿宋_GB2312" w:cs="仿宋_GB2312"/>
          <w:color w:val="auto"/>
          <w:sz w:val="32"/>
          <w:szCs w:val="32"/>
          <w:u w:val="none"/>
          <w:lang w:val="en-US" w:eastAsia="zh-CN"/>
        </w:rPr>
        <w:t>进京访显著下降；他舍小家顾“大家”，连续12年驻省、驻京开展接劝返工作，孩子上学无暇顾及，父母有病未能尽孝，用实际行动践行“公而忘私”。他先后荣获“全市信访工作先进个人”“优秀公务员”“驻省、驻京工作先进个人”等荣誉称号。</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30.</w:t>
      </w:r>
      <w:r>
        <w:rPr>
          <w:rFonts w:hint="eastAsia" w:ascii="仿宋_GB2312" w:hAnsi="仿宋_GB2312" w:eastAsia="仿宋_GB2312" w:cs="仿宋_GB2312"/>
          <w:b/>
          <w:bCs/>
          <w:color w:val="auto"/>
          <w:sz w:val="32"/>
          <w:szCs w:val="32"/>
          <w:u w:val="none"/>
          <w:lang w:eastAsia="zh-CN"/>
        </w:rPr>
        <w:t>杜东平</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男，汉族，1975</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none"/>
          <w:lang w:eastAsia="zh-CN"/>
        </w:rPr>
        <w:t>11</w:t>
      </w:r>
      <w:r>
        <w:rPr>
          <w:rFonts w:hint="eastAsia" w:ascii="仿宋_GB2312" w:hAnsi="仿宋_GB2312" w:eastAsia="仿宋_GB2312" w:cs="仿宋_GB2312"/>
          <w:color w:val="auto"/>
          <w:sz w:val="32"/>
          <w:szCs w:val="32"/>
          <w:u w:val="none"/>
          <w:lang w:val="en-US" w:eastAsia="zh-CN"/>
        </w:rPr>
        <w:t>月生，大学学历，现任</w:t>
      </w:r>
      <w:r>
        <w:rPr>
          <w:rFonts w:hint="eastAsia" w:ascii="仿宋_GB2312" w:hAnsi="仿宋_GB2312" w:eastAsia="仿宋_GB2312" w:cs="仿宋_GB2312"/>
          <w:color w:val="auto"/>
          <w:sz w:val="32"/>
          <w:szCs w:val="32"/>
          <w:u w:val="none"/>
          <w:lang w:eastAsia="zh-CN"/>
        </w:rPr>
        <w:t>铜川市新区信访局局长。</w:t>
      </w:r>
      <w:r>
        <w:rPr>
          <w:rFonts w:hint="eastAsia" w:ascii="仿宋_GB2312" w:hAnsi="仿宋_GB2312" w:eastAsia="仿宋_GB2312" w:cs="仿宋_GB2312"/>
          <w:color w:val="auto"/>
          <w:sz w:val="32"/>
          <w:szCs w:val="32"/>
          <w:u w:val="none"/>
          <w:lang w:val="en-US" w:eastAsia="zh-CN"/>
        </w:rPr>
        <w:t>自担任信访局长以来，他</w:t>
      </w:r>
      <w:r>
        <w:rPr>
          <w:rFonts w:hint="eastAsia" w:ascii="仿宋_GB2312" w:hAnsi="仿宋_GB2312" w:eastAsia="仿宋_GB2312" w:cs="仿宋_GB2312"/>
          <w:color w:val="auto"/>
          <w:sz w:val="32"/>
          <w:szCs w:val="32"/>
          <w:u w:val="none"/>
          <w:lang w:eastAsia="zh-CN"/>
        </w:rPr>
        <w:t>每年接待处理工人讨薪、小区供暖、物业管理等领域群众来访300多批3000多人次、指导督办信访案件180余件、化解重大信访积案10余件，</w:t>
      </w:r>
      <w:r>
        <w:rPr>
          <w:rFonts w:hint="eastAsia" w:ascii="仿宋_GB2312" w:hAnsi="仿宋_GB2312" w:eastAsia="仿宋_GB2312" w:cs="仿宋_GB2312"/>
          <w:color w:val="auto"/>
          <w:sz w:val="32"/>
          <w:szCs w:val="32"/>
          <w:u w:val="none"/>
          <w:lang w:val="en-US" w:eastAsia="zh-CN"/>
        </w:rPr>
        <w:t>足迹踏遍了铜川新区的角角落落；他建立预警机制，注重超前处置，通过网络排查、小区巡防等及</w:t>
      </w:r>
      <w:r>
        <w:rPr>
          <w:rFonts w:hint="eastAsia" w:ascii="仿宋_GB2312" w:hAnsi="仿宋_GB2312" w:eastAsia="仿宋_GB2312" w:cs="仿宋_GB2312"/>
          <w:color w:val="auto"/>
          <w:sz w:val="32"/>
          <w:szCs w:val="32"/>
          <w:u w:val="none"/>
          <w:lang w:eastAsia="zh-CN"/>
        </w:rPr>
        <w:t>时发现处理矛盾隐患问题，</w:t>
      </w:r>
      <w:r>
        <w:rPr>
          <w:rFonts w:hint="eastAsia" w:ascii="仿宋_GB2312" w:hAnsi="仿宋_GB2312" w:eastAsia="仿宋_GB2312" w:cs="仿宋_GB2312"/>
          <w:color w:val="auto"/>
          <w:sz w:val="32"/>
          <w:szCs w:val="32"/>
          <w:u w:val="none"/>
          <w:lang w:val="en-US" w:eastAsia="zh-CN"/>
        </w:rPr>
        <w:t>真正实现“排查全覆盖、纠纷全介入、问题不激化、矛盾不上交”，维护了一方的和谐稳定。2017年铜川市新区信访局被评为全省社会治安综合治理先进集体、2018年被评为2013年以来全市信访工作先进单位、2020年</w:t>
      </w:r>
      <w:r>
        <w:rPr>
          <w:rFonts w:hint="eastAsia" w:ascii="仿宋_GB2312" w:hAnsi="仿宋_GB2312" w:eastAsia="仿宋_GB2312" w:cs="仿宋_GB2312"/>
          <w:color w:val="auto"/>
          <w:sz w:val="32"/>
          <w:szCs w:val="32"/>
          <w:u w:val="none"/>
          <w:lang w:eastAsia="zh-CN"/>
        </w:rPr>
        <w:t>被评为全省信访工作先进县（区）；2018年</w:t>
      </w:r>
      <w:r>
        <w:rPr>
          <w:rFonts w:hint="eastAsia" w:ascii="仿宋_GB2312" w:hAnsi="仿宋_GB2312" w:eastAsia="仿宋_GB2312" w:cs="仿宋_GB2312"/>
          <w:color w:val="auto"/>
          <w:sz w:val="32"/>
          <w:szCs w:val="32"/>
          <w:u w:val="none"/>
          <w:lang w:val="en-US" w:eastAsia="zh-CN"/>
        </w:rPr>
        <w:t>本人</w:t>
      </w:r>
      <w:r>
        <w:rPr>
          <w:rFonts w:hint="eastAsia" w:ascii="仿宋_GB2312" w:hAnsi="仿宋_GB2312" w:eastAsia="仿宋_GB2312" w:cs="仿宋_GB2312"/>
          <w:color w:val="auto"/>
          <w:sz w:val="32"/>
          <w:szCs w:val="32"/>
          <w:u w:val="none"/>
          <w:lang w:eastAsia="zh-CN"/>
        </w:rPr>
        <w:t>被评为2016年以来全省维护稳定先进个人、2013年以来全市信访工作先进个人。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31.</w:t>
      </w:r>
      <w:r>
        <w:rPr>
          <w:rFonts w:hint="eastAsia" w:ascii="仿宋_GB2312" w:hAnsi="仿宋_GB2312" w:eastAsia="仿宋_GB2312" w:cs="仿宋_GB2312"/>
          <w:b/>
          <w:bCs/>
          <w:color w:val="auto"/>
          <w:sz w:val="32"/>
          <w:szCs w:val="32"/>
          <w:u w:val="none"/>
        </w:rPr>
        <w:t>付万学</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男，汉族，1971年8月生，大学</w:t>
      </w:r>
      <w:r>
        <w:rPr>
          <w:rFonts w:hint="eastAsia" w:ascii="仿宋_GB2312" w:hAnsi="仿宋_GB2312" w:eastAsia="仿宋_GB2312" w:cs="仿宋_GB2312"/>
          <w:color w:val="auto"/>
          <w:sz w:val="32"/>
          <w:szCs w:val="32"/>
          <w:u w:val="none"/>
          <w:lang w:val="en-US" w:eastAsia="zh-CN"/>
        </w:rPr>
        <w:t>学历</w:t>
      </w:r>
      <w:r>
        <w:rPr>
          <w:rFonts w:hint="eastAsia" w:ascii="仿宋_GB2312" w:hAnsi="仿宋_GB2312" w:eastAsia="仿宋_GB2312" w:cs="仿宋_GB2312"/>
          <w:color w:val="auto"/>
          <w:sz w:val="32"/>
          <w:szCs w:val="32"/>
          <w:u w:val="none"/>
        </w:rPr>
        <w:t>，现</w:t>
      </w:r>
      <w:r>
        <w:rPr>
          <w:rFonts w:hint="eastAsia" w:ascii="仿宋_GB2312" w:hAnsi="仿宋_GB2312" w:eastAsia="仿宋_GB2312" w:cs="仿宋_GB2312"/>
          <w:color w:val="auto"/>
          <w:sz w:val="32"/>
          <w:szCs w:val="32"/>
          <w:u w:val="none"/>
          <w:lang w:val="en-US" w:eastAsia="zh-CN"/>
        </w:rPr>
        <w:t>任</w:t>
      </w:r>
      <w:r>
        <w:rPr>
          <w:rFonts w:hint="eastAsia" w:ascii="仿宋_GB2312" w:hAnsi="仿宋_GB2312" w:eastAsia="仿宋_GB2312" w:cs="仿宋_GB2312"/>
          <w:color w:val="auto"/>
          <w:sz w:val="32"/>
          <w:szCs w:val="32"/>
          <w:u w:val="none"/>
        </w:rPr>
        <w:t>耀州区经济贸易局党委副书记。在主管信访工作的</w:t>
      </w: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年里，他善于学习，勇于实践，从“保稳定，促发展”的高度，扎实做好信访工作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不计名利、甘于奉献、敬业担当，认真践行着为党分忧、为民解难的重任，用自己的实际行动诠释着“群众利益无小事”“群众事比天大”，在平凡的岗位上默默奉献，书写着不平凡的人生华章。</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32.李勇</w:t>
      </w:r>
      <w:r>
        <w:rPr>
          <w:rFonts w:hint="eastAsia" w:ascii="仿宋_GB2312" w:hAnsi="仿宋_GB2312" w:eastAsia="仿宋_GB2312" w:cs="仿宋_GB2312"/>
          <w:color w:val="auto"/>
          <w:sz w:val="32"/>
          <w:szCs w:val="32"/>
          <w:u w:val="none"/>
          <w:lang w:val="en-US" w:eastAsia="zh-CN"/>
        </w:rPr>
        <w:t>:男，汉族，1985年3月生，本科学历，现任王益区信访接待中心主任。自参加工作一直从事信访工作，他始终坚持真心、耐心、用心、细心、上心的“五心”工作法，接待好每一位“家人”、办理好每一封“家书”、解决好每一件“家事”，用努力和汗水换得群众的认可，以“群众利益无小事”的工作信念，在信访岗位上发挥着光和热。</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33.田鹏</w:t>
      </w:r>
      <w:r>
        <w:rPr>
          <w:rFonts w:hint="eastAsia" w:ascii="仿宋_GB2312" w:hAnsi="仿宋_GB2312" w:eastAsia="仿宋_GB2312" w:cs="仿宋_GB2312"/>
          <w:color w:val="auto"/>
          <w:sz w:val="32"/>
          <w:szCs w:val="32"/>
          <w:u w:val="none"/>
          <w:lang w:val="en-US" w:eastAsia="zh-CN"/>
        </w:rPr>
        <w:t>:男，汉族，1983年8月生，大专学历，宜君县信访接待中心干部。自2010年从事信访工作至今，他坚持“人民信访为人民”的工作理念，站稳群众立场，特别是网上信访拓宽了解民情民意渠道上，发挥专业优势，将所学与所用相结合，拓宽群众信访渠道，积极回应群众诉求，是阳光信访、法治信访、责任信访的忠实践行者，在推进网上信访和信访基层基础工作上做出了显著成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Lines="0" w:beforeAutospacing="0" w:afterLines="0" w:afterAutospacing="0" w:line="560" w:lineRule="exact"/>
        <w:ind w:left="0" w:right="0"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34.范东亮：</w:t>
      </w:r>
      <w:r>
        <w:rPr>
          <w:rFonts w:hint="eastAsia" w:ascii="仿宋_GB2312" w:hAnsi="仿宋_GB2312" w:eastAsia="仿宋_GB2312" w:cs="仿宋_GB2312"/>
          <w:color w:val="auto"/>
          <w:sz w:val="32"/>
          <w:szCs w:val="32"/>
          <w:u w:val="none"/>
          <w:lang w:val="en-US" w:eastAsia="zh-CN"/>
        </w:rPr>
        <w:t>男，汉族，1976年10月生，本科学历，现任渭南市信访局接待三科科长。自从事信访工作以来，他始终坚持“以人民为中心”的发展思想 ，以“让人民满意”为目标，以信访“文化建设</w:t>
      </w:r>
      <w:r>
        <w:rPr>
          <w:rFonts w:hint="eastAsia" w:ascii="仿宋_GB2312" w:hAnsi="仿宋_GB2312" w:eastAsia="仿宋_GB2312" w:cs="仿宋_GB2312"/>
          <w:color w:val="auto"/>
          <w:kern w:val="2"/>
          <w:sz w:val="32"/>
          <w:szCs w:val="32"/>
          <w:u w:val="none"/>
          <w:lang w:val="en-US" w:eastAsia="zh-CN" w:bidi="ar-SA"/>
        </w:rPr>
        <w:t>”为抓手，创造性提出了接访工作“一二三四五六七八九”，进一步规范了工作、优化了服务、提高了质效。对群众合理诉求，敢于动真碰硬，善于多方协调，依法秉公办事，全力推动解决，一大批群众急难愁盼的问题得以圆满解决，受到信访群众广泛好评。个人</w:t>
      </w:r>
      <w:r>
        <w:rPr>
          <w:rFonts w:hint="eastAsia" w:ascii="仿宋_GB2312" w:hAnsi="仿宋_GB2312" w:eastAsia="仿宋_GB2312" w:cs="仿宋_GB2312"/>
          <w:color w:val="auto"/>
          <w:sz w:val="32"/>
          <w:szCs w:val="32"/>
          <w:u w:val="none"/>
          <w:lang w:val="en-US" w:eastAsia="zh-CN"/>
        </w:rPr>
        <w:t>多次被省、市评为先进个人、优秀公务员，并荣立“三等功”，所负责的市人民来访接待大厅连年被授予省级“人民满意窗口”称号。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60" w:lineRule="exact"/>
        <w:ind w:left="0" w:right="0" w:firstLine="635" w:firstLineChars="200"/>
        <w:jc w:val="left"/>
        <w:textAlignment w:val="auto"/>
        <w:rPr>
          <w:rFonts w:hint="eastAsia" w:ascii="仿宋_GB2312" w:hAnsi="仿宋_GB2312" w:eastAsia="仿宋_GB2312" w:cs="仿宋_GB2312"/>
          <w:snapToGrid w:val="0"/>
          <w:color w:val="auto"/>
          <w:spacing w:val="-2"/>
          <w:kern w:val="0"/>
          <w:sz w:val="32"/>
          <w:szCs w:val="32"/>
          <w:u w:val="none"/>
          <w:lang w:val="en-US" w:eastAsia="zh-CN" w:bidi="ar-SA"/>
        </w:rPr>
      </w:pPr>
      <w:r>
        <w:rPr>
          <w:rFonts w:hint="eastAsia" w:ascii="仿宋_GB2312" w:hAnsi="仿宋_GB2312" w:eastAsia="仿宋_GB2312" w:cs="仿宋_GB2312"/>
          <w:b/>
          <w:bCs/>
          <w:snapToGrid w:val="0"/>
          <w:color w:val="auto"/>
          <w:spacing w:val="-2"/>
          <w:kern w:val="0"/>
          <w:sz w:val="32"/>
          <w:szCs w:val="32"/>
          <w:u w:val="none"/>
          <w:lang w:val="en-US" w:eastAsia="zh-CN" w:bidi="ar-SA"/>
        </w:rPr>
        <w:t>35.和晓萍：</w:t>
      </w:r>
      <w:r>
        <w:rPr>
          <w:rFonts w:hint="eastAsia" w:ascii="仿宋_GB2312" w:hAnsi="仿宋_GB2312" w:eastAsia="仿宋_GB2312" w:cs="仿宋_GB2312"/>
          <w:snapToGrid w:val="0"/>
          <w:color w:val="auto"/>
          <w:spacing w:val="-2"/>
          <w:kern w:val="0"/>
          <w:sz w:val="32"/>
          <w:szCs w:val="32"/>
          <w:u w:val="none"/>
          <w:lang w:val="en-US" w:eastAsia="zh-CN" w:bidi="ar-SA"/>
        </w:rPr>
        <w:t>女，汉族，1979年6月生，大专学历，现任澄城县信访局副科级信访督查专员。从事信访工作13年以来，她带着浓厚感情和责任为民解难、为党分忧，甘于奉献，成绩突出。近年来，她结合分管网上信访工作业务，在“转办上有速度、督办上有力度、澄清上有温度”上下工夫，为信访化解提速增效。其负责的网上信访工作连续4年位列省市前列，</w:t>
      </w:r>
      <w:r>
        <w:rPr>
          <w:rFonts w:hint="eastAsia" w:ascii="仿宋_GB2312" w:hAnsi="仿宋_GB2312" w:eastAsia="仿宋_GB2312" w:cs="仿宋_GB2312"/>
          <w:color w:val="auto"/>
          <w:kern w:val="2"/>
          <w:sz w:val="32"/>
          <w:szCs w:val="32"/>
          <w:u w:val="none"/>
          <w:lang w:val="en-US" w:eastAsia="zh-CN" w:bidi="ar-SA"/>
        </w:rPr>
        <w:t>个人</w:t>
      </w:r>
      <w:r>
        <w:rPr>
          <w:rFonts w:hint="eastAsia" w:ascii="仿宋_GB2312" w:hAnsi="仿宋_GB2312" w:eastAsia="仿宋_GB2312" w:cs="仿宋_GB2312"/>
          <w:snapToGrid w:val="0"/>
          <w:color w:val="auto"/>
          <w:spacing w:val="-2"/>
          <w:kern w:val="0"/>
          <w:sz w:val="32"/>
          <w:szCs w:val="32"/>
          <w:u w:val="none"/>
          <w:lang w:val="en-US" w:eastAsia="zh-CN" w:bidi="ar-SA"/>
        </w:rPr>
        <w:t>曾多次获得市级“信访工作基础业务能手”“基础业务比武竞赛优秀标兵”荣誉称号</w:t>
      </w:r>
      <w:r>
        <w:rPr>
          <w:rFonts w:hint="default" w:ascii="仿宋_GB2312" w:hAnsi="仿宋_GB2312" w:eastAsia="仿宋_GB2312" w:cs="仿宋_GB2312"/>
          <w:snapToGrid w:val="0"/>
          <w:color w:val="auto"/>
          <w:spacing w:val="-2"/>
          <w:kern w:val="0"/>
          <w:sz w:val="32"/>
          <w:szCs w:val="32"/>
          <w:u w:val="none"/>
          <w:lang w:val="en-US" w:eastAsia="zh-CN" w:bidi="ar-SA"/>
        </w:rPr>
        <w:t>,</w:t>
      </w:r>
      <w:r>
        <w:rPr>
          <w:rFonts w:hint="eastAsia" w:ascii="仿宋_GB2312" w:hAnsi="仿宋_GB2312" w:eastAsia="仿宋_GB2312" w:cs="仿宋_GB2312"/>
          <w:snapToGrid w:val="0"/>
          <w:color w:val="auto"/>
          <w:spacing w:val="-2"/>
          <w:kern w:val="0"/>
          <w:sz w:val="32"/>
          <w:szCs w:val="32"/>
          <w:u w:val="none"/>
          <w:lang w:val="en-US" w:eastAsia="zh-CN" w:bidi="ar-SA"/>
        </w:rPr>
        <w:t>多次被市、县评为信访工作年度先进个人。</w:t>
      </w:r>
    </w:p>
    <w:p>
      <w:pPr>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36.</w:t>
      </w:r>
      <w:r>
        <w:rPr>
          <w:rFonts w:hint="eastAsia" w:ascii="仿宋_GB2312" w:hAnsi="仿宋_GB2312" w:eastAsia="仿宋_GB2312" w:cs="仿宋_GB2312"/>
          <w:b/>
          <w:bCs/>
          <w:color w:val="auto"/>
          <w:sz w:val="32"/>
          <w:szCs w:val="32"/>
          <w:u w:val="none"/>
        </w:rPr>
        <w:t>冯渭锋：</w:t>
      </w:r>
      <w:r>
        <w:rPr>
          <w:rFonts w:hint="eastAsia" w:ascii="仿宋_GB2312" w:hAnsi="仿宋_GB2312" w:eastAsia="仿宋_GB2312" w:cs="仿宋_GB2312"/>
          <w:color w:val="auto"/>
          <w:sz w:val="32"/>
          <w:szCs w:val="32"/>
          <w:u w:val="none"/>
        </w:rPr>
        <w:t>男，汉族，1975年10月生，</w:t>
      </w:r>
      <w:r>
        <w:rPr>
          <w:rFonts w:hint="eastAsia" w:ascii="仿宋_GB2312" w:hAnsi="仿宋_GB2312" w:eastAsia="仿宋_GB2312" w:cs="仿宋_GB2312"/>
          <w:color w:val="auto"/>
          <w:sz w:val="32"/>
          <w:szCs w:val="32"/>
          <w:u w:val="none"/>
          <w:lang w:val="en-US" w:eastAsia="zh-CN"/>
        </w:rPr>
        <w:t>大专</w:t>
      </w:r>
      <w:r>
        <w:rPr>
          <w:rFonts w:hint="eastAsia" w:ascii="仿宋_GB2312" w:hAnsi="仿宋_GB2312" w:eastAsia="仿宋_GB2312" w:cs="仿宋_GB2312"/>
          <w:color w:val="auto"/>
          <w:sz w:val="32"/>
          <w:szCs w:val="32"/>
          <w:u w:val="none"/>
        </w:rPr>
        <w:t>学历，现任临渭区信访局党组成员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区人民来访接待大厅主任。在工作中他始终坚持以人民为中心，十六年如一日, 坚守信访接待工作一线，勤勤恳恳，任劳任怨，认真倾听群众呼声,详细了解群众诉求, 怀着深厚感情接待来访群众、化解疑难复杂信访问题，维护群众合法权益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用实际行动诠释着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为民解难,为党分忧”的光荣使命。临渭区人民来访接待大厅连续两年荣获全省信访系统“人民满意窗口”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其个人曾多次受到表彰奖励，荣获“控制进京非访工作先进个人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“全国两会期间驻京</w:t>
      </w:r>
      <w:r>
        <w:rPr>
          <w:rFonts w:hint="eastAsia" w:ascii="仿宋_GB2312" w:hAnsi="仿宋_GB2312" w:eastAsia="仿宋_GB2312" w:cs="仿宋_GB2312"/>
          <w:color w:val="auto"/>
          <w:sz w:val="32"/>
          <w:szCs w:val="32"/>
          <w:u w:val="none"/>
          <w:lang w:val="en-US" w:eastAsia="zh-CN"/>
        </w:rPr>
        <w:t>劝</w:t>
      </w:r>
      <w:r>
        <w:rPr>
          <w:rFonts w:hint="eastAsia" w:ascii="仿宋_GB2312" w:hAnsi="仿宋_GB2312" w:eastAsia="仿宋_GB2312" w:cs="仿宋_GB2312"/>
          <w:color w:val="auto"/>
          <w:sz w:val="32"/>
          <w:szCs w:val="32"/>
          <w:u w:val="none"/>
        </w:rPr>
        <w:t>返先进个人”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信访工作先进个人”“优秀共产党员”等称号。</w:t>
      </w:r>
    </w:p>
    <w:p>
      <w:pPr>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37.</w:t>
      </w:r>
      <w:r>
        <w:rPr>
          <w:rFonts w:hint="eastAsia" w:ascii="仿宋_GB2312" w:hAnsi="仿宋_GB2312" w:eastAsia="仿宋_GB2312" w:cs="仿宋_GB2312"/>
          <w:b/>
          <w:bCs/>
          <w:color w:val="auto"/>
          <w:sz w:val="32"/>
          <w:szCs w:val="32"/>
          <w:u w:val="none"/>
        </w:rPr>
        <w:t>杜西龙：</w:t>
      </w:r>
      <w:r>
        <w:rPr>
          <w:rFonts w:hint="eastAsia" w:ascii="仿宋_GB2312" w:hAnsi="仿宋_GB2312" w:eastAsia="仿宋_GB2312" w:cs="仿宋_GB2312"/>
          <w:color w:val="auto"/>
          <w:sz w:val="32"/>
          <w:szCs w:val="32"/>
          <w:u w:val="none"/>
        </w:rPr>
        <w:t>男，汉族，1972年3月生，现任华州区信访接待大厅主任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从事信访工作15年来，</w:t>
      </w:r>
      <w:r>
        <w:rPr>
          <w:rFonts w:hint="eastAsia" w:ascii="仿宋_GB2312" w:hAnsi="仿宋_GB2312" w:eastAsia="仿宋_GB2312" w:cs="仿宋_GB2312"/>
          <w:color w:val="auto"/>
          <w:sz w:val="32"/>
          <w:szCs w:val="32"/>
          <w:u w:val="none"/>
          <w:lang w:val="en-US" w:eastAsia="zh-CN"/>
        </w:rPr>
        <w:t>他</w:t>
      </w:r>
      <w:r>
        <w:rPr>
          <w:rFonts w:hint="eastAsia" w:ascii="仿宋_GB2312" w:hAnsi="仿宋_GB2312" w:eastAsia="仿宋_GB2312" w:cs="仿宋_GB2312"/>
          <w:color w:val="auto"/>
          <w:sz w:val="32"/>
          <w:szCs w:val="32"/>
          <w:u w:val="none"/>
        </w:rPr>
        <w:t>始终坚持群众利益无小事的工作原则，对来访群众，宣传政策法规并做思想疏导工作，</w:t>
      </w:r>
      <w:r>
        <w:rPr>
          <w:rFonts w:hint="eastAsia" w:ascii="仿宋_GB2312" w:hAnsi="仿宋_GB2312" w:eastAsia="仿宋_GB2312" w:cs="仿宋_GB2312"/>
          <w:color w:val="auto"/>
          <w:sz w:val="32"/>
          <w:szCs w:val="32"/>
          <w:u w:val="none"/>
          <w:lang w:val="en-US" w:eastAsia="zh-CN"/>
        </w:rPr>
        <w:t>做到</w:t>
      </w:r>
      <w:r>
        <w:rPr>
          <w:rFonts w:hint="eastAsia" w:ascii="仿宋_GB2312" w:hAnsi="仿宋_GB2312" w:eastAsia="仿宋_GB2312" w:cs="仿宋_GB2312"/>
          <w:color w:val="auto"/>
          <w:sz w:val="32"/>
          <w:szCs w:val="32"/>
          <w:u w:val="none"/>
        </w:rPr>
        <w:t>群众不走不离开，事不化解不放过。对复杂疑难信访问题，</w:t>
      </w:r>
      <w:r>
        <w:rPr>
          <w:rFonts w:hint="eastAsia" w:ascii="仿宋_GB2312" w:hAnsi="仿宋_GB2312" w:eastAsia="仿宋_GB2312" w:cs="仿宋_GB2312"/>
          <w:color w:val="auto"/>
          <w:sz w:val="32"/>
          <w:szCs w:val="32"/>
          <w:u w:val="none"/>
          <w:lang w:val="en-US" w:eastAsia="zh-CN"/>
        </w:rPr>
        <w:t>他</w:t>
      </w:r>
      <w:r>
        <w:rPr>
          <w:rFonts w:hint="eastAsia" w:ascii="仿宋_GB2312" w:hAnsi="仿宋_GB2312" w:eastAsia="仿宋_GB2312" w:cs="仿宋_GB2312"/>
          <w:color w:val="auto"/>
          <w:sz w:val="32"/>
          <w:szCs w:val="32"/>
          <w:u w:val="none"/>
        </w:rPr>
        <w:t>结合实际提出化解方案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对信访老户</w:t>
      </w:r>
      <w:r>
        <w:rPr>
          <w:rFonts w:hint="eastAsia" w:ascii="仿宋_GB2312" w:hAnsi="仿宋_GB2312" w:eastAsia="仿宋_GB2312" w:cs="仿宋_GB2312"/>
          <w:color w:val="auto"/>
          <w:sz w:val="32"/>
          <w:szCs w:val="32"/>
          <w:u w:val="none"/>
          <w:lang w:val="en-US" w:eastAsia="zh-CN"/>
        </w:rPr>
        <w:t>耗时耗力</w:t>
      </w:r>
      <w:r>
        <w:rPr>
          <w:rFonts w:hint="eastAsia" w:ascii="仿宋_GB2312" w:hAnsi="仿宋_GB2312" w:eastAsia="仿宋_GB2312" w:cs="仿宋_GB2312"/>
          <w:color w:val="auto"/>
          <w:sz w:val="32"/>
          <w:szCs w:val="32"/>
          <w:u w:val="none"/>
        </w:rPr>
        <w:t>谈政策、拉家常，主动深入了解情况，为其排忧解难。</w:t>
      </w:r>
      <w:r>
        <w:rPr>
          <w:rFonts w:hint="eastAsia" w:ascii="仿宋_GB2312" w:hAnsi="仿宋_GB2312" w:eastAsia="仿宋_GB2312" w:cs="仿宋_GB2312"/>
          <w:color w:val="auto"/>
          <w:sz w:val="32"/>
          <w:szCs w:val="32"/>
          <w:u w:val="none"/>
          <w:lang w:val="en-US" w:eastAsia="zh-CN"/>
        </w:rPr>
        <w:t>在工作创新上，</w:t>
      </w:r>
      <w:r>
        <w:rPr>
          <w:rFonts w:hint="eastAsia" w:ascii="仿宋_GB2312" w:hAnsi="仿宋_GB2312" w:eastAsia="仿宋_GB2312" w:cs="仿宋_GB2312"/>
          <w:color w:val="auto"/>
          <w:sz w:val="32"/>
          <w:szCs w:val="32"/>
          <w:u w:val="none"/>
        </w:rPr>
        <w:t>建立完善“一事一议、一案一策、跟踪督办、强化问责、力求实效”的工作机制，充分发挥信访联席会、协调会、专题会作用，先后参与协调解决了</w:t>
      </w:r>
      <w:r>
        <w:rPr>
          <w:rFonts w:hint="eastAsia" w:ascii="仿宋_GB2312" w:hAnsi="仿宋_GB2312" w:eastAsia="仿宋_GB2312" w:cs="仿宋_GB2312"/>
          <w:color w:val="auto"/>
          <w:sz w:val="32"/>
          <w:szCs w:val="32"/>
          <w:u w:val="none"/>
          <w:lang w:eastAsia="zh-CN"/>
        </w:rPr>
        <w:t>多批</w:t>
      </w:r>
      <w:r>
        <w:rPr>
          <w:rFonts w:hint="eastAsia" w:ascii="仿宋_GB2312" w:hAnsi="仿宋_GB2312" w:eastAsia="仿宋_GB2312" w:cs="仿宋_GB2312"/>
          <w:color w:val="auto"/>
          <w:sz w:val="32"/>
          <w:szCs w:val="32"/>
          <w:u w:val="none"/>
        </w:rPr>
        <w:t>群体性上访事件</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重点疑难</w:t>
      </w:r>
      <w:r>
        <w:rPr>
          <w:rFonts w:hint="eastAsia" w:ascii="仿宋_GB2312" w:hAnsi="仿宋_GB2312" w:eastAsia="仿宋_GB2312" w:cs="仿宋_GB2312"/>
          <w:color w:val="auto"/>
          <w:sz w:val="32"/>
          <w:szCs w:val="32"/>
          <w:u w:val="none"/>
          <w:lang w:eastAsia="zh-CN"/>
        </w:rPr>
        <w:t>信访</w:t>
      </w:r>
      <w:r>
        <w:rPr>
          <w:rFonts w:hint="eastAsia" w:ascii="仿宋_GB2312" w:hAnsi="仿宋_GB2312" w:eastAsia="仿宋_GB2312" w:cs="仿宋_GB2312"/>
          <w:color w:val="auto"/>
          <w:sz w:val="32"/>
          <w:szCs w:val="32"/>
          <w:u w:val="none"/>
        </w:rPr>
        <w:t>问题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受到了领导</w:t>
      </w:r>
      <w:r>
        <w:rPr>
          <w:rFonts w:hint="eastAsia" w:ascii="仿宋_GB2312" w:hAnsi="仿宋_GB2312" w:eastAsia="仿宋_GB2312" w:cs="仿宋_GB2312"/>
          <w:color w:val="auto"/>
          <w:sz w:val="32"/>
          <w:szCs w:val="32"/>
          <w:u w:val="none"/>
          <w:lang w:val="en-US" w:eastAsia="zh-CN"/>
        </w:rPr>
        <w:t>干部</w:t>
      </w:r>
      <w:r>
        <w:rPr>
          <w:rFonts w:hint="eastAsia" w:ascii="仿宋_GB2312" w:hAnsi="仿宋_GB2312" w:eastAsia="仿宋_GB2312" w:cs="仿宋_GB2312"/>
          <w:color w:val="auto"/>
          <w:sz w:val="32"/>
          <w:szCs w:val="32"/>
          <w:u w:val="none"/>
        </w:rPr>
        <w:t>和信访群众的一致好评。</w:t>
      </w:r>
    </w:p>
    <w:p>
      <w:pPr>
        <w:pStyle w:val="7"/>
        <w:keepNext w:val="0"/>
        <w:keepLines w:val="0"/>
        <w:pageBreakBefore w:val="0"/>
        <w:widowControl w:val="0"/>
        <w:kinsoku/>
        <w:wordWrap/>
        <w:overflowPunct/>
        <w:topLinePunct w:val="0"/>
        <w:autoSpaceDE/>
        <w:autoSpaceDN/>
        <w:bidi w:val="0"/>
        <w:adjustRightInd/>
        <w:snapToGrid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38.党炜：</w:t>
      </w:r>
      <w:r>
        <w:rPr>
          <w:rFonts w:hint="eastAsia" w:ascii="仿宋_GB2312" w:hAnsi="仿宋_GB2312" w:eastAsia="仿宋_GB2312" w:cs="仿宋_GB2312"/>
          <w:color w:val="auto"/>
          <w:sz w:val="32"/>
          <w:szCs w:val="32"/>
          <w:u w:val="none"/>
          <w:lang w:val="en-US" w:eastAsia="zh-CN"/>
        </w:rPr>
        <w:t>男，汉族，1983年1月生，研究生学历，现任蒲城县信访局党组书记、局长。他一上任便实施“党员带头、源头治理、多元化解”党建创品牌活动，多次深入镇（办）、村组调研，推动建立了镇办信访工作联席会议和“三事工作室”机制，一大批信访问题从源头上得到解决。</w:t>
      </w:r>
      <w:r>
        <w:rPr>
          <w:rFonts w:hint="eastAsia" w:ascii="仿宋_GB2312" w:hAnsi="仿宋_GB2312" w:eastAsia="仿宋_GB2312" w:cs="仿宋_GB2312"/>
          <w:color w:val="auto"/>
          <w:sz w:val="32"/>
          <w:szCs w:val="32"/>
          <w:u w:val="none"/>
        </w:rPr>
        <w:t>面对中省交办的积案，</w:t>
      </w:r>
      <w:r>
        <w:rPr>
          <w:rFonts w:hint="eastAsia" w:ascii="仿宋_GB2312" w:hAnsi="仿宋_GB2312" w:eastAsia="仿宋_GB2312" w:cs="仿宋_GB2312"/>
          <w:color w:val="auto"/>
          <w:sz w:val="32"/>
          <w:szCs w:val="32"/>
          <w:u w:val="none"/>
          <w:lang w:val="en-US" w:eastAsia="zh-CN"/>
        </w:rPr>
        <w:t>他</w:t>
      </w:r>
      <w:r>
        <w:rPr>
          <w:rFonts w:hint="eastAsia" w:ascii="仿宋_GB2312" w:hAnsi="仿宋_GB2312" w:eastAsia="仿宋_GB2312" w:cs="仿宋_GB2312"/>
          <w:color w:val="auto"/>
          <w:sz w:val="32"/>
          <w:szCs w:val="32"/>
          <w:u w:val="none"/>
        </w:rPr>
        <w:t>毫不退缩、通过召开联席会、协调会、专题会等形式，调查分析问题成因、提出解决方案，推动重点疑难案件和历史遗留问题得到合理有效解决。2021年蒲城县被渭南市信联办评为“市级信访工作先进县”，综合绩效考核</w:t>
      </w:r>
      <w:r>
        <w:rPr>
          <w:rFonts w:hint="eastAsia" w:ascii="仿宋_GB2312" w:hAnsi="仿宋_GB2312" w:eastAsia="仿宋_GB2312" w:cs="仿宋_GB2312"/>
          <w:color w:val="auto"/>
          <w:sz w:val="32"/>
          <w:szCs w:val="32"/>
          <w:u w:val="none"/>
          <w:lang w:val="en-US" w:eastAsia="zh-CN"/>
        </w:rPr>
        <w:t>排名</w:t>
      </w:r>
      <w:r>
        <w:rPr>
          <w:rFonts w:hint="eastAsia" w:ascii="仿宋_GB2312" w:hAnsi="仿宋_GB2312" w:eastAsia="仿宋_GB2312" w:cs="仿宋_GB2312"/>
          <w:color w:val="auto"/>
          <w:sz w:val="32"/>
          <w:szCs w:val="32"/>
          <w:u w:val="none"/>
        </w:rPr>
        <w:t>全市第一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全省第一方阵。</w:t>
      </w:r>
    </w:p>
    <w:p>
      <w:pPr>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39.</w:t>
      </w:r>
      <w:r>
        <w:rPr>
          <w:rFonts w:hint="eastAsia" w:ascii="仿宋_GB2312" w:hAnsi="仿宋_GB2312" w:eastAsia="仿宋_GB2312" w:cs="仿宋_GB2312"/>
          <w:b/>
          <w:bCs/>
          <w:color w:val="auto"/>
          <w:sz w:val="32"/>
          <w:szCs w:val="32"/>
          <w:u w:val="none"/>
          <w:lang w:eastAsia="zh-CN"/>
        </w:rPr>
        <w:t>王瑞：</w:t>
      </w:r>
      <w:r>
        <w:rPr>
          <w:rFonts w:hint="eastAsia" w:ascii="仿宋_GB2312" w:hAnsi="仿宋_GB2312" w:eastAsia="仿宋_GB2312" w:cs="仿宋_GB2312"/>
          <w:b w:val="0"/>
          <w:bCs w:val="0"/>
          <w:color w:val="auto"/>
          <w:sz w:val="32"/>
          <w:szCs w:val="32"/>
          <w:u w:val="none"/>
          <w:lang w:eastAsia="zh-CN"/>
        </w:rPr>
        <w:t>男，汉族，</w:t>
      </w:r>
      <w:r>
        <w:rPr>
          <w:rFonts w:hint="eastAsia" w:ascii="仿宋_GB2312" w:hAnsi="仿宋_GB2312" w:eastAsia="仿宋_GB2312" w:cs="仿宋_GB2312"/>
          <w:b w:val="0"/>
          <w:bCs w:val="0"/>
          <w:color w:val="auto"/>
          <w:sz w:val="32"/>
          <w:szCs w:val="32"/>
          <w:u w:val="none"/>
          <w:lang w:val="en-US" w:eastAsia="zh-CN"/>
        </w:rPr>
        <w:t>1985年4月生，本科学历，现任大荔县信访局党组成员、副局长。他</w:t>
      </w:r>
      <w:r>
        <w:rPr>
          <w:rFonts w:hint="eastAsia" w:ascii="仿宋_GB2312" w:hAnsi="仿宋_GB2312" w:eastAsia="仿宋_GB2312" w:cs="仿宋_GB2312"/>
          <w:color w:val="auto"/>
          <w:sz w:val="32"/>
          <w:szCs w:val="32"/>
          <w:u w:val="none"/>
        </w:rPr>
        <w:t>思想政治修养高，履职能力强，</w:t>
      </w:r>
      <w:r>
        <w:rPr>
          <w:rFonts w:hint="eastAsia" w:ascii="仿宋_GB2312" w:hAnsi="仿宋_GB2312" w:eastAsia="仿宋_GB2312" w:cs="仿宋_GB2312"/>
          <w:color w:val="auto"/>
          <w:sz w:val="32"/>
          <w:szCs w:val="32"/>
          <w:u w:val="none"/>
          <w:lang w:eastAsia="zh-CN"/>
        </w:rPr>
        <w:t>时刻把人民利益放在第一位</w:t>
      </w:r>
      <w:r>
        <w:rPr>
          <w:rFonts w:hint="eastAsia" w:ascii="仿宋_GB2312" w:hAnsi="仿宋_GB2312" w:eastAsia="仿宋_GB2312" w:cs="仿宋_GB2312"/>
          <w:color w:val="auto"/>
          <w:sz w:val="32"/>
          <w:szCs w:val="32"/>
          <w:u w:val="none"/>
        </w:rPr>
        <w:t>。工作中严以律己，作风扎实</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在信访</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第一线，坚持亲力亲为带头接访，及时处理信访问题并做好宣传引导工作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对待</w:t>
      </w:r>
      <w:r>
        <w:rPr>
          <w:rFonts w:hint="eastAsia" w:ascii="仿宋_GB2312" w:hAnsi="仿宋_GB2312" w:eastAsia="仿宋_GB2312" w:cs="仿宋_GB2312"/>
          <w:color w:val="auto"/>
          <w:sz w:val="32"/>
          <w:szCs w:val="32"/>
          <w:u w:val="none"/>
          <w:lang w:eastAsia="zh-CN"/>
        </w:rPr>
        <w:t>群众信访诉求，想方设法协调解决，有效维护了全县社会大局和谐稳定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2019年被渭南市委、市政府评为“维护社会稳定工作先进个人”，2020年被渭南市信访工作联席会议办公室评为“信访工作先进个人”。</w:t>
      </w:r>
    </w:p>
    <w:p>
      <w:pPr>
        <w:pStyle w:val="7"/>
        <w:keepNext w:val="0"/>
        <w:keepLines w:val="0"/>
        <w:pageBreakBefore w:val="0"/>
        <w:widowControl w:val="0"/>
        <w:kinsoku/>
        <w:wordWrap/>
        <w:overflowPunct/>
        <w:topLinePunct w:val="0"/>
        <w:autoSpaceDE/>
        <w:autoSpaceDN/>
        <w:bidi w:val="0"/>
        <w:adjustRightInd/>
        <w:snapToGrid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40.</w:t>
      </w:r>
      <w:r>
        <w:rPr>
          <w:rFonts w:hint="eastAsia" w:ascii="仿宋_GB2312" w:hAnsi="仿宋_GB2312" w:eastAsia="仿宋_GB2312" w:cs="仿宋_GB2312"/>
          <w:b/>
          <w:bCs/>
          <w:color w:val="auto"/>
          <w:sz w:val="32"/>
          <w:szCs w:val="32"/>
          <w:u w:val="none"/>
        </w:rPr>
        <w:t>赵军</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男，汉族，</w:t>
      </w:r>
      <w:r>
        <w:rPr>
          <w:rFonts w:hint="eastAsia" w:ascii="仿宋_GB2312" w:hAnsi="仿宋_GB2312" w:eastAsia="仿宋_GB2312" w:cs="仿宋_GB2312"/>
          <w:color w:val="auto"/>
          <w:sz w:val="32"/>
          <w:szCs w:val="32"/>
          <w:u w:val="none"/>
          <w:lang w:val="en-US" w:eastAsia="zh-CN"/>
        </w:rPr>
        <w:t>1973年2月生，</w:t>
      </w:r>
      <w:r>
        <w:rPr>
          <w:rFonts w:hint="eastAsia" w:ascii="仿宋_GB2312" w:hAnsi="仿宋_GB2312" w:eastAsia="仿宋_GB2312" w:cs="仿宋_GB2312"/>
          <w:color w:val="auto"/>
          <w:sz w:val="32"/>
          <w:szCs w:val="32"/>
          <w:u w:val="none"/>
        </w:rPr>
        <w:t>在职研究生学历，现任渭南市退役军人事务局政策法规和权益保障科科长。</w:t>
      </w:r>
      <w:r>
        <w:rPr>
          <w:rFonts w:hint="eastAsia" w:ascii="仿宋_GB2312" w:hAnsi="仿宋_GB2312" w:eastAsia="仿宋_GB2312" w:cs="仿宋_GB2312"/>
          <w:color w:val="auto"/>
          <w:sz w:val="32"/>
          <w:szCs w:val="32"/>
          <w:u w:val="none"/>
          <w:lang w:val="en-US" w:eastAsia="zh-CN"/>
        </w:rPr>
        <w:t>他善于钻研，勤奋好学，</w:t>
      </w:r>
      <w:r>
        <w:rPr>
          <w:rFonts w:hint="eastAsia" w:ascii="仿宋_GB2312" w:hAnsi="仿宋_GB2312" w:eastAsia="仿宋_GB2312" w:cs="仿宋_GB2312"/>
          <w:color w:val="auto"/>
          <w:sz w:val="32"/>
          <w:szCs w:val="32"/>
          <w:u w:val="none"/>
        </w:rPr>
        <w:t>提出“三转变”工作新思路，</w:t>
      </w:r>
      <w:r>
        <w:rPr>
          <w:rFonts w:hint="eastAsia" w:ascii="仿宋_GB2312" w:hAnsi="仿宋_GB2312" w:eastAsia="仿宋_GB2312" w:cs="仿宋_GB2312"/>
          <w:bCs/>
          <w:color w:val="auto"/>
          <w:kern w:val="0"/>
          <w:sz w:val="32"/>
          <w:szCs w:val="32"/>
          <w:u w:val="none"/>
        </w:rPr>
        <w:t>多次去北京、云南等地参与信访安全保障前置工作，得到了省公安厅的通报表彰</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Cs/>
          <w:color w:val="auto"/>
          <w:kern w:val="0"/>
          <w:sz w:val="32"/>
          <w:szCs w:val="32"/>
          <w:u w:val="none"/>
        </w:rPr>
        <w:t>成功化解了多起</w:t>
      </w:r>
      <w:r>
        <w:rPr>
          <w:rFonts w:hint="eastAsia" w:ascii="仿宋_GB2312" w:hAnsi="仿宋_GB2312" w:eastAsia="仿宋_GB2312" w:cs="仿宋_GB2312"/>
          <w:color w:val="auto"/>
          <w:sz w:val="32"/>
          <w:szCs w:val="32"/>
          <w:u w:val="none"/>
        </w:rPr>
        <w:t>退役军人群体上访事件，解决了多</w:t>
      </w:r>
      <w:r>
        <w:rPr>
          <w:rFonts w:hint="eastAsia" w:ascii="仿宋_GB2312" w:hAnsi="仿宋_GB2312" w:eastAsia="仿宋_GB2312" w:cs="仿宋_GB2312"/>
          <w:color w:val="auto"/>
          <w:sz w:val="32"/>
          <w:szCs w:val="32"/>
          <w:u w:val="none"/>
          <w:lang w:val="en-US" w:eastAsia="zh-CN"/>
        </w:rPr>
        <w:t>年</w:t>
      </w:r>
      <w:r>
        <w:rPr>
          <w:rFonts w:hint="eastAsia" w:ascii="仿宋_GB2312" w:hAnsi="仿宋_GB2312" w:eastAsia="仿宋_GB2312" w:cs="仿宋_GB2312"/>
          <w:color w:val="auto"/>
          <w:sz w:val="32"/>
          <w:szCs w:val="32"/>
          <w:u w:val="none"/>
        </w:rPr>
        <w:t>历史遗留问题。</w:t>
      </w:r>
      <w:r>
        <w:rPr>
          <w:rFonts w:hint="eastAsia" w:ascii="仿宋_GB2312" w:hAnsi="仿宋_GB2312" w:eastAsia="仿宋_GB2312" w:cs="仿宋_GB2312"/>
          <w:bCs/>
          <w:color w:val="auto"/>
          <w:kern w:val="0"/>
          <w:sz w:val="32"/>
          <w:szCs w:val="32"/>
          <w:u w:val="none"/>
        </w:rPr>
        <w:t>尤其在</w:t>
      </w:r>
      <w:r>
        <w:rPr>
          <w:rFonts w:hint="eastAsia" w:ascii="仿宋_GB2312" w:hAnsi="仿宋_GB2312" w:eastAsia="仿宋_GB2312" w:cs="仿宋_GB2312"/>
          <w:bCs/>
          <w:color w:val="auto"/>
          <w:kern w:val="0"/>
          <w:sz w:val="32"/>
          <w:szCs w:val="32"/>
          <w:u w:val="none"/>
          <w:lang w:val="en-US" w:eastAsia="zh-CN"/>
        </w:rPr>
        <w:t>他</w:t>
      </w:r>
      <w:r>
        <w:rPr>
          <w:rFonts w:hint="eastAsia" w:ascii="仿宋_GB2312" w:hAnsi="仿宋_GB2312" w:eastAsia="仿宋_GB2312" w:cs="仿宋_GB2312"/>
          <w:bCs/>
          <w:color w:val="auto"/>
          <w:kern w:val="0"/>
          <w:sz w:val="32"/>
          <w:szCs w:val="32"/>
          <w:u w:val="none"/>
        </w:rPr>
        <w:t>腿部骨折带着支架康复中，</w:t>
      </w:r>
      <w:r>
        <w:rPr>
          <w:rFonts w:hint="eastAsia" w:ascii="仿宋_GB2312" w:hAnsi="仿宋_GB2312" w:eastAsia="仿宋_GB2312" w:cs="仿宋_GB2312"/>
          <w:bCs/>
          <w:color w:val="auto"/>
          <w:kern w:val="0"/>
          <w:sz w:val="32"/>
          <w:szCs w:val="32"/>
          <w:u w:val="none"/>
          <w:lang w:val="en-US" w:eastAsia="zh-CN"/>
        </w:rPr>
        <w:t>还</w:t>
      </w:r>
      <w:r>
        <w:rPr>
          <w:rFonts w:hint="eastAsia" w:ascii="仿宋_GB2312" w:hAnsi="仿宋_GB2312" w:eastAsia="仿宋_GB2312" w:cs="仿宋_GB2312"/>
          <w:bCs/>
          <w:color w:val="auto"/>
          <w:kern w:val="0"/>
          <w:sz w:val="32"/>
          <w:szCs w:val="32"/>
          <w:u w:val="none"/>
        </w:rPr>
        <w:t>积极筹集退役军人关爱基金703.8万余元，创新探索“温情服务+依法维权+关爱帮扶”的信访工作模式，先</w:t>
      </w:r>
      <w:r>
        <w:rPr>
          <w:rFonts w:hint="eastAsia" w:ascii="仿宋_GB2312" w:hAnsi="仿宋_GB2312" w:eastAsia="仿宋_GB2312" w:cs="仿宋_GB2312"/>
          <w:color w:val="auto"/>
          <w:sz w:val="32"/>
          <w:szCs w:val="32"/>
          <w:u w:val="none"/>
        </w:rPr>
        <w:t>后多次获得渭南市平安建设工作、信访工作、普法工作“先进个人”和“全市优秀</w:t>
      </w:r>
      <w:r>
        <w:rPr>
          <w:rFonts w:hint="eastAsia" w:ascii="仿宋_GB2312" w:hAnsi="仿宋_GB2312" w:eastAsia="仿宋_GB2312" w:cs="仿宋_GB2312"/>
          <w:color w:val="auto"/>
          <w:sz w:val="32"/>
          <w:szCs w:val="32"/>
          <w:u w:val="none"/>
          <w:shd w:val="clear" w:color="auto" w:fill="FFFFFF"/>
        </w:rPr>
        <w:t>共产</w:t>
      </w:r>
      <w:r>
        <w:rPr>
          <w:rFonts w:hint="eastAsia" w:ascii="仿宋_GB2312" w:hAnsi="仿宋_GB2312" w:eastAsia="仿宋_GB2312" w:cs="仿宋_GB2312"/>
          <w:color w:val="auto"/>
          <w:sz w:val="32"/>
          <w:szCs w:val="32"/>
          <w:u w:val="none"/>
        </w:rPr>
        <w:t>党员”等称号，为全市信访工作做出了退役军人部门的突出贡献。</w:t>
      </w:r>
    </w:p>
    <w:p>
      <w:pPr>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shd w:val="clear" w:color="auto" w:fill="FFFFFF"/>
          <w:lang w:val="en-US" w:eastAsia="zh-CN"/>
        </w:rPr>
        <w:t>41.</w:t>
      </w:r>
      <w:r>
        <w:rPr>
          <w:rFonts w:hint="eastAsia" w:ascii="仿宋_GB2312" w:hAnsi="仿宋_GB2312" w:eastAsia="仿宋_GB2312" w:cs="仿宋_GB2312"/>
          <w:b/>
          <w:bCs/>
          <w:color w:val="auto"/>
          <w:sz w:val="32"/>
          <w:szCs w:val="32"/>
          <w:u w:val="none"/>
          <w:shd w:val="clear" w:color="auto" w:fill="FFFFFF"/>
        </w:rPr>
        <w:t>雷苗苗</w:t>
      </w: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女，汉族，1987年11月生，</w:t>
      </w:r>
      <w:r>
        <w:rPr>
          <w:rFonts w:hint="eastAsia" w:ascii="仿宋_GB2312" w:hAnsi="仿宋_GB2312" w:eastAsia="仿宋_GB2312" w:cs="仿宋_GB2312"/>
          <w:color w:val="auto"/>
          <w:sz w:val="32"/>
          <w:szCs w:val="32"/>
          <w:u w:val="none"/>
          <w:shd w:val="clear" w:color="auto" w:fill="FFFFFF"/>
          <w:lang w:val="en-US" w:eastAsia="zh-CN"/>
        </w:rPr>
        <w:t>本科</w:t>
      </w:r>
      <w:r>
        <w:rPr>
          <w:rFonts w:hint="eastAsia" w:ascii="仿宋_GB2312" w:hAnsi="仿宋_GB2312" w:eastAsia="仿宋_GB2312" w:cs="仿宋_GB2312"/>
          <w:color w:val="auto"/>
          <w:sz w:val="32"/>
          <w:szCs w:val="32"/>
          <w:u w:val="none"/>
          <w:shd w:val="clear" w:color="auto" w:fill="FFFFFF"/>
        </w:rPr>
        <w:t>学历，现任渭南市纪委监委信访室副主任。2010年从事信访举报工作以来，</w:t>
      </w:r>
      <w:r>
        <w:rPr>
          <w:rFonts w:hint="eastAsia" w:ascii="仿宋_GB2312" w:hAnsi="仿宋_GB2312" w:eastAsia="仿宋_GB2312" w:cs="仿宋_GB2312"/>
          <w:color w:val="auto"/>
          <w:sz w:val="32"/>
          <w:szCs w:val="32"/>
          <w:u w:val="none"/>
          <w:shd w:val="clear" w:color="auto" w:fill="FFFFFF"/>
          <w:lang w:val="en-US" w:eastAsia="zh-CN"/>
        </w:rPr>
        <w:t>她</w:t>
      </w:r>
      <w:r>
        <w:rPr>
          <w:rFonts w:hint="eastAsia" w:ascii="仿宋_GB2312" w:hAnsi="仿宋_GB2312" w:eastAsia="仿宋_GB2312" w:cs="仿宋_GB2312"/>
          <w:color w:val="auto"/>
          <w:sz w:val="32"/>
          <w:szCs w:val="32"/>
          <w:u w:val="none"/>
          <w:shd w:val="clear" w:color="auto" w:fill="FFFFFF"/>
        </w:rPr>
        <w:t>始终坚定理想信念，坚守为民服务初心</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把来访群众当家人，把群众来信当家信，把群众来电当家电，把信访举报事业当家业</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扎根信访岗位十年如一日，仔细阅看每一封信访举报件，坚持日统计、月汇总、季分析</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多次深入基层指导检查工作，撰写各类调研分析报告100余篇</w:t>
      </w:r>
      <w:r>
        <w:rPr>
          <w:rFonts w:hint="default" w:ascii="仿宋_GB2312" w:hAnsi="仿宋_GB2312" w:eastAsia="仿宋_GB2312" w:cs="仿宋_GB2312"/>
          <w:color w:val="auto"/>
          <w:sz w:val="32"/>
          <w:szCs w:val="32"/>
          <w:u w:val="none"/>
          <w:shd w:val="clear" w:color="auto" w:fill="FFFFFF"/>
          <w:lang w:val="en-US"/>
        </w:rPr>
        <w:t>,</w:t>
      </w:r>
      <w:r>
        <w:rPr>
          <w:rFonts w:hint="eastAsia" w:ascii="仿宋_GB2312" w:hAnsi="仿宋_GB2312" w:eastAsia="仿宋_GB2312" w:cs="仿宋_GB2312"/>
          <w:color w:val="auto"/>
          <w:sz w:val="32"/>
          <w:szCs w:val="32"/>
          <w:u w:val="none"/>
          <w:shd w:val="clear" w:color="auto" w:fill="FFFFFF"/>
        </w:rPr>
        <w:t>《做好分析研判 提高办信效率》入选省纪委经验交流材料汇编，在全省纪检监察系统推广</w:t>
      </w:r>
      <w:r>
        <w:rPr>
          <w:rFonts w:hint="eastAsia" w:ascii="仿宋_GB2312" w:hAnsi="仿宋_GB2312" w:eastAsia="仿宋_GB2312" w:cs="仿宋_GB2312"/>
          <w:color w:val="auto"/>
          <w:sz w:val="32"/>
          <w:szCs w:val="32"/>
          <w:u w:val="none"/>
          <w:shd w:val="clear" w:color="auto" w:fill="FFFFFF"/>
          <w:lang w:eastAsia="zh-CN"/>
        </w:rPr>
        <w:t>，</w:t>
      </w:r>
      <w:r>
        <w:rPr>
          <w:rFonts w:hint="eastAsia" w:ascii="仿宋_GB2312" w:hAnsi="仿宋_GB2312" w:eastAsia="仿宋_GB2312" w:cs="仿宋_GB2312"/>
          <w:color w:val="auto"/>
          <w:sz w:val="32"/>
          <w:szCs w:val="32"/>
          <w:u w:val="none"/>
          <w:shd w:val="clear" w:color="auto" w:fill="FFFFFF"/>
        </w:rPr>
        <w:t>推动全市纪检监察信访举报工作高质量发展，为社会和谐稳定做出积极贡献。</w:t>
      </w:r>
      <w:r>
        <w:rPr>
          <w:rFonts w:hint="eastAsia" w:ascii="仿宋_GB2312" w:hAnsi="仿宋_GB2312" w:eastAsia="仿宋_GB2312" w:cs="仿宋_GB2312"/>
          <w:color w:val="auto"/>
          <w:sz w:val="32"/>
          <w:szCs w:val="32"/>
          <w:u w:val="none"/>
          <w:shd w:val="clear" w:color="auto" w:fill="FFFFFF"/>
          <w:lang w:val="en-US" w:eastAsia="zh-CN"/>
        </w:rPr>
        <w:t>本人</w:t>
      </w:r>
      <w:r>
        <w:rPr>
          <w:rFonts w:hint="eastAsia" w:ascii="仿宋_GB2312" w:hAnsi="仿宋_GB2312" w:eastAsia="仿宋_GB2312" w:cs="仿宋_GB2312"/>
          <w:color w:val="auto"/>
          <w:sz w:val="32"/>
          <w:szCs w:val="32"/>
          <w:u w:val="none"/>
          <w:shd w:val="clear" w:color="auto" w:fill="FFFFFF"/>
        </w:rPr>
        <w:t>曾先后荣获“平安建设先进工作者”“优秀共产党员”荣誉称号和“个人三等功”。</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42.胡庆哲：</w:t>
      </w:r>
      <w:r>
        <w:rPr>
          <w:rFonts w:hint="eastAsia" w:ascii="仿宋_GB2312" w:hAnsi="仿宋_GB2312" w:eastAsia="仿宋_GB2312" w:cs="仿宋_GB2312"/>
          <w:color w:val="auto"/>
          <w:sz w:val="32"/>
          <w:szCs w:val="32"/>
          <w:u w:val="none"/>
        </w:rPr>
        <w:t>男，汉族，</w:t>
      </w:r>
      <w:r>
        <w:rPr>
          <w:rFonts w:hint="eastAsia" w:ascii="仿宋_GB2312" w:hAnsi="仿宋_GB2312" w:eastAsia="仿宋_GB2312" w:cs="仿宋_GB2312"/>
          <w:color w:val="auto"/>
          <w:sz w:val="32"/>
          <w:szCs w:val="32"/>
          <w:u w:val="none"/>
          <w:lang w:val="en-US" w:eastAsia="zh-CN"/>
        </w:rPr>
        <w:t>1981</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生</w:t>
      </w:r>
      <w:r>
        <w:rPr>
          <w:rFonts w:hint="eastAsia" w:ascii="仿宋_GB2312" w:hAnsi="仿宋_GB2312" w:eastAsia="仿宋_GB2312" w:cs="仿宋_GB2312"/>
          <w:color w:val="auto"/>
          <w:sz w:val="32"/>
          <w:szCs w:val="32"/>
          <w:u w:val="none"/>
        </w:rPr>
        <w:t>，大</w:t>
      </w:r>
      <w:r>
        <w:rPr>
          <w:rFonts w:hint="eastAsia" w:ascii="仿宋_GB2312" w:hAnsi="仿宋_GB2312" w:eastAsia="仿宋_GB2312" w:cs="仿宋_GB2312"/>
          <w:color w:val="auto"/>
          <w:sz w:val="32"/>
          <w:szCs w:val="32"/>
          <w:u w:val="none"/>
          <w:lang w:val="en-US" w:eastAsia="zh-CN"/>
        </w:rPr>
        <w:t>专</w:t>
      </w:r>
      <w:r>
        <w:rPr>
          <w:rFonts w:hint="eastAsia" w:ascii="仿宋_GB2312" w:hAnsi="仿宋_GB2312" w:eastAsia="仿宋_GB2312" w:cs="仿宋_GB2312"/>
          <w:color w:val="auto"/>
          <w:sz w:val="32"/>
          <w:szCs w:val="32"/>
          <w:u w:val="none"/>
        </w:rPr>
        <w:t>学历，</w:t>
      </w:r>
      <w:r>
        <w:rPr>
          <w:rFonts w:hint="eastAsia" w:ascii="仿宋_GB2312" w:hAnsi="仿宋_GB2312" w:eastAsia="仿宋_GB2312" w:cs="仿宋_GB2312"/>
          <w:color w:val="auto"/>
          <w:sz w:val="32"/>
          <w:szCs w:val="32"/>
          <w:u w:val="none"/>
          <w:lang w:val="en-US" w:eastAsia="zh-CN"/>
        </w:rPr>
        <w:t>现任延安市信访局信访服务中心副主任</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自2005</w:t>
      </w:r>
      <w:r>
        <w:rPr>
          <w:rFonts w:hint="eastAsia" w:ascii="仿宋_GB2312" w:hAnsi="仿宋_GB2312" w:eastAsia="仿宋_GB2312" w:cs="仿宋_GB2312"/>
          <w:color w:val="auto"/>
          <w:sz w:val="32"/>
          <w:szCs w:val="32"/>
          <w:u w:val="none"/>
        </w:rPr>
        <w:t>年调入延安市信访局</w:t>
      </w:r>
      <w:r>
        <w:rPr>
          <w:rFonts w:hint="eastAsia" w:ascii="仿宋_GB2312" w:hAnsi="仿宋_GB2312" w:eastAsia="仿宋_GB2312" w:cs="仿宋_GB2312"/>
          <w:bCs/>
          <w:color w:val="auto"/>
          <w:sz w:val="32"/>
          <w:szCs w:val="32"/>
          <w:u w:val="none"/>
        </w:rPr>
        <w:t>从事接待工作</w:t>
      </w:r>
      <w:r>
        <w:rPr>
          <w:rFonts w:hint="eastAsia" w:ascii="仿宋_GB2312" w:hAnsi="仿宋_GB2312" w:eastAsia="仿宋_GB2312" w:cs="仿宋_GB2312"/>
          <w:bCs/>
          <w:color w:val="auto"/>
          <w:sz w:val="32"/>
          <w:szCs w:val="32"/>
          <w:u w:val="none"/>
          <w:lang w:val="en-US" w:eastAsia="zh-CN"/>
        </w:rPr>
        <w:t>17年</w:t>
      </w:r>
      <w:r>
        <w:rPr>
          <w:rFonts w:hint="eastAsia" w:ascii="仿宋_GB2312" w:hAnsi="仿宋_GB2312" w:eastAsia="仿宋_GB2312" w:cs="仿宋_GB2312"/>
          <w:bCs/>
          <w:color w:val="auto"/>
          <w:sz w:val="32"/>
          <w:szCs w:val="32"/>
          <w:u w:val="none"/>
        </w:rPr>
        <w:t>来，累计</w:t>
      </w:r>
      <w:r>
        <w:rPr>
          <w:rFonts w:hint="eastAsia" w:ascii="仿宋_GB2312" w:hAnsi="仿宋_GB2312" w:eastAsia="仿宋_GB2312" w:cs="仿宋_GB2312"/>
          <w:color w:val="auto"/>
          <w:sz w:val="32"/>
          <w:szCs w:val="32"/>
          <w:u w:val="none"/>
        </w:rPr>
        <w:t>接待来访群众</w:t>
      </w:r>
      <w:r>
        <w:rPr>
          <w:rFonts w:hint="eastAsia" w:ascii="仿宋_GB2312" w:hAnsi="仿宋_GB2312" w:eastAsia="仿宋_GB2312" w:cs="仿宋_GB2312"/>
          <w:color w:val="auto"/>
          <w:sz w:val="32"/>
          <w:szCs w:val="32"/>
          <w:u w:val="none"/>
          <w:lang w:val="en-US" w:eastAsia="zh-CN"/>
        </w:rPr>
        <w:t>数十</w:t>
      </w:r>
      <w:r>
        <w:rPr>
          <w:rFonts w:hint="eastAsia" w:ascii="仿宋_GB2312" w:hAnsi="仿宋_GB2312" w:eastAsia="仿宋_GB2312" w:cs="仿宋_GB2312"/>
          <w:color w:val="auto"/>
          <w:sz w:val="32"/>
          <w:szCs w:val="32"/>
          <w:u w:val="none"/>
        </w:rPr>
        <w:t>万人次，组织召开各类协调会</w:t>
      </w:r>
      <w:r>
        <w:rPr>
          <w:rFonts w:hint="eastAsia" w:ascii="仿宋_GB2312" w:hAnsi="仿宋_GB2312" w:eastAsia="仿宋_GB2312" w:cs="仿宋_GB2312"/>
          <w:color w:val="auto"/>
          <w:sz w:val="32"/>
          <w:szCs w:val="32"/>
          <w:u w:val="none"/>
          <w:lang w:val="en-US" w:eastAsia="zh-CN"/>
        </w:rPr>
        <w:t>千</w:t>
      </w:r>
      <w:r>
        <w:rPr>
          <w:rFonts w:hint="eastAsia" w:ascii="仿宋_GB2312" w:hAnsi="仿宋_GB2312" w:eastAsia="仿宋_GB2312" w:cs="仿宋_GB2312"/>
          <w:color w:val="auto"/>
          <w:sz w:val="32"/>
          <w:szCs w:val="32"/>
          <w:u w:val="none"/>
        </w:rPr>
        <w:t>余场次，集中交办信访案件</w:t>
      </w:r>
      <w:r>
        <w:rPr>
          <w:rFonts w:hint="eastAsia" w:ascii="仿宋_GB2312" w:hAnsi="仿宋_GB2312" w:eastAsia="仿宋_GB2312" w:cs="仿宋_GB2312"/>
          <w:color w:val="auto"/>
          <w:sz w:val="32"/>
          <w:szCs w:val="32"/>
          <w:u w:val="none"/>
          <w:lang w:val="en-US" w:eastAsia="zh-CN"/>
        </w:rPr>
        <w:t>百余</w:t>
      </w:r>
      <w:r>
        <w:rPr>
          <w:rFonts w:hint="eastAsia" w:ascii="仿宋_GB2312" w:hAnsi="仿宋_GB2312" w:eastAsia="仿宋_GB2312" w:cs="仿宋_GB2312"/>
          <w:color w:val="auto"/>
          <w:sz w:val="32"/>
          <w:szCs w:val="32"/>
          <w:u w:val="none"/>
        </w:rPr>
        <w:t>批，</w:t>
      </w:r>
      <w:r>
        <w:rPr>
          <w:rFonts w:hint="eastAsia" w:ascii="仿宋_GB2312" w:hAnsi="仿宋_GB2312" w:eastAsia="仿宋_GB2312" w:cs="仿宋_GB2312"/>
          <w:color w:val="auto"/>
          <w:sz w:val="32"/>
          <w:szCs w:val="32"/>
          <w:u w:val="none"/>
          <w:lang w:val="en-US" w:eastAsia="zh-CN"/>
        </w:rPr>
        <w:t>有力</w:t>
      </w:r>
      <w:r>
        <w:rPr>
          <w:rFonts w:hint="eastAsia" w:ascii="仿宋_GB2312" w:hAnsi="仿宋_GB2312" w:eastAsia="仿宋_GB2312" w:cs="仿宋_GB2312"/>
          <w:color w:val="auto"/>
          <w:sz w:val="32"/>
          <w:szCs w:val="32"/>
          <w:u w:val="none"/>
        </w:rPr>
        <w:t>推动解决了非法集资、国有企业改制、城建拆迁安置、居民小区供热、等领域</w:t>
      </w:r>
      <w:r>
        <w:rPr>
          <w:rFonts w:hint="eastAsia" w:ascii="仿宋_GB2312" w:hAnsi="仿宋_GB2312" w:eastAsia="仿宋_GB2312" w:cs="仿宋_GB2312"/>
          <w:color w:val="auto"/>
          <w:sz w:val="32"/>
          <w:szCs w:val="32"/>
          <w:u w:val="none"/>
          <w:lang w:val="en-US" w:eastAsia="zh-CN"/>
        </w:rPr>
        <w:t>突出</w:t>
      </w:r>
      <w:r>
        <w:rPr>
          <w:rFonts w:hint="eastAsia" w:ascii="仿宋_GB2312" w:hAnsi="仿宋_GB2312" w:eastAsia="仿宋_GB2312" w:cs="仿宋_GB2312"/>
          <w:color w:val="auto"/>
          <w:sz w:val="32"/>
          <w:szCs w:val="32"/>
          <w:u w:val="none"/>
        </w:rPr>
        <w:t>信访问题。</w:t>
      </w:r>
      <w:r>
        <w:rPr>
          <w:rFonts w:hint="eastAsia" w:ascii="仿宋_GB2312" w:hAnsi="仿宋_GB2312" w:eastAsia="仿宋_GB2312" w:cs="仿宋_GB2312"/>
          <w:color w:val="auto"/>
          <w:sz w:val="32"/>
          <w:szCs w:val="32"/>
          <w:u w:val="none"/>
          <w:lang w:val="en-US" w:eastAsia="zh-CN"/>
        </w:rPr>
        <w:t>在工作中，他</w:t>
      </w:r>
      <w:r>
        <w:rPr>
          <w:rFonts w:hint="eastAsia" w:ascii="仿宋_GB2312" w:hAnsi="仿宋_GB2312" w:eastAsia="仿宋_GB2312" w:cs="仿宋_GB2312"/>
          <w:color w:val="auto"/>
          <w:sz w:val="32"/>
          <w:szCs w:val="32"/>
          <w:u w:val="none"/>
        </w:rPr>
        <w:t>不</w:t>
      </w:r>
      <w:r>
        <w:rPr>
          <w:rFonts w:hint="eastAsia" w:ascii="仿宋_GB2312" w:hAnsi="仿宋_GB2312" w:eastAsia="仿宋_GB2312" w:cs="仿宋_GB2312"/>
          <w:color w:val="auto"/>
          <w:sz w:val="32"/>
          <w:szCs w:val="32"/>
          <w:u w:val="none"/>
          <w:lang w:val="en-US" w:eastAsia="zh-CN"/>
        </w:rPr>
        <w:t>畏难、善解难，敢碰硬、善碰硬，化解了一个又一个“骨头案”“钉子案”，是领导干部的得力助手，是信访群众的“贴心人”。2021年度被评为延安市“信访工作</w:t>
      </w:r>
      <w:r>
        <w:rPr>
          <w:rFonts w:hint="eastAsia" w:ascii="仿宋_GB2312" w:hAnsi="仿宋_GB2312" w:eastAsia="仿宋_GB2312" w:cs="仿宋_GB2312"/>
          <w:color w:val="auto"/>
          <w:sz w:val="32"/>
          <w:szCs w:val="32"/>
          <w:u w:val="none"/>
        </w:rPr>
        <w:t>先进个人</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43.张修权：</w:t>
      </w:r>
      <w:r>
        <w:rPr>
          <w:rFonts w:hint="eastAsia" w:ascii="仿宋_GB2312" w:hAnsi="仿宋_GB2312" w:eastAsia="仿宋_GB2312" w:cs="仿宋_GB2312"/>
          <w:i w:val="0"/>
          <w:iCs w:val="0"/>
          <w:caps w:val="0"/>
          <w:color w:val="auto"/>
          <w:spacing w:val="0"/>
          <w:sz w:val="32"/>
          <w:szCs w:val="32"/>
          <w:u w:val="none"/>
          <w:shd w:val="clear" w:color="auto" w:fill="FFFFFF"/>
        </w:rPr>
        <w:t>男，汉族，19</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85</w:t>
      </w:r>
      <w:r>
        <w:rPr>
          <w:rFonts w:hint="eastAsia" w:ascii="仿宋_GB2312" w:hAnsi="仿宋_GB2312" w:eastAsia="仿宋_GB2312" w:cs="仿宋_GB2312"/>
          <w:i w:val="0"/>
          <w:iCs w:val="0"/>
          <w:caps w:val="0"/>
          <w:color w:val="auto"/>
          <w:spacing w:val="0"/>
          <w:sz w:val="32"/>
          <w:szCs w:val="32"/>
          <w:u w:val="none"/>
          <w:shd w:val="clear" w:color="auto" w:fill="FFFFFF"/>
        </w:rPr>
        <w:t>年</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u w:val="none"/>
          <w:shd w:val="clear" w:color="auto" w:fill="FFFFFF"/>
        </w:rPr>
        <w:t>月生，</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本科</w:t>
      </w:r>
      <w:r>
        <w:rPr>
          <w:rFonts w:hint="eastAsia" w:ascii="仿宋_GB2312" w:hAnsi="仿宋_GB2312" w:eastAsia="仿宋_GB2312" w:cs="仿宋_GB2312"/>
          <w:i w:val="0"/>
          <w:iCs w:val="0"/>
          <w:caps w:val="0"/>
          <w:color w:val="auto"/>
          <w:spacing w:val="0"/>
          <w:sz w:val="32"/>
          <w:szCs w:val="32"/>
          <w:u w:val="none"/>
          <w:shd w:val="clear" w:color="auto" w:fill="FFFFFF"/>
        </w:rPr>
        <w:t>学历，现任</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安塞区</w:t>
      </w:r>
      <w:r>
        <w:rPr>
          <w:rFonts w:hint="eastAsia" w:ascii="仿宋_GB2312" w:hAnsi="仿宋_GB2312" w:eastAsia="仿宋_GB2312" w:cs="仿宋_GB2312"/>
          <w:i w:val="0"/>
          <w:iCs w:val="0"/>
          <w:caps w:val="0"/>
          <w:color w:val="auto"/>
          <w:spacing w:val="0"/>
          <w:sz w:val="32"/>
          <w:szCs w:val="32"/>
          <w:u w:val="none"/>
          <w:shd w:val="clear" w:color="auto" w:fill="FFFFFF"/>
        </w:rPr>
        <w:t>信访局局长</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从事信访工作以来，他敢于担当、大胆作为，创新推出了</w:t>
      </w:r>
      <w:r>
        <w:rPr>
          <w:rFonts w:hint="eastAsia" w:ascii="仿宋_GB2312" w:hAnsi="仿宋_GB2312" w:eastAsia="仿宋_GB2312" w:cs="仿宋_GB2312"/>
          <w:color w:val="auto"/>
          <w:sz w:val="32"/>
          <w:szCs w:val="32"/>
          <w:u w:val="none"/>
          <w:lang w:val="en-US" w:eastAsia="zh-CN"/>
        </w:rPr>
        <w:t>“三级、三重、三联”信访工作模式，构建了“区、镇（街）、村（社区）”三级综合管理工作机制、</w:t>
      </w:r>
      <w:r>
        <w:rPr>
          <w:rFonts w:hint="eastAsia" w:ascii="仿宋_GB2312" w:hAnsi="仿宋_GB2312" w:eastAsia="仿宋_GB2312" w:cs="仿宋_GB2312"/>
          <w:color w:val="auto"/>
          <w:sz w:val="32"/>
          <w:szCs w:val="32"/>
          <w:u w:val="none"/>
          <w:lang w:eastAsia="zh-CN"/>
        </w:rPr>
        <w:t>“重点节日、重大活动、重点对象”三重排查工作机制、“联办、联防、联调”三联调处工作机制。</w:t>
      </w:r>
      <w:r>
        <w:rPr>
          <w:rFonts w:hint="eastAsia" w:ascii="仿宋_GB2312" w:hAnsi="仿宋_GB2312" w:eastAsia="仿宋_GB2312" w:cs="仿宋_GB2312"/>
          <w:color w:val="auto"/>
          <w:sz w:val="32"/>
          <w:szCs w:val="32"/>
          <w:u w:val="none"/>
          <w:lang w:val="en-US" w:eastAsia="zh-CN"/>
        </w:rPr>
        <w:t>在工作中</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坚持</w:t>
      </w:r>
      <w:r>
        <w:rPr>
          <w:rFonts w:hint="eastAsia" w:ascii="仿宋_GB2312" w:hAnsi="仿宋_GB2312" w:eastAsia="仿宋_GB2312" w:cs="仿宋_GB2312"/>
          <w:color w:val="auto"/>
          <w:sz w:val="32"/>
          <w:szCs w:val="32"/>
          <w:u w:val="none"/>
        </w:rPr>
        <w:t>老案新案一样办理、初访</w:t>
      </w:r>
      <w:r>
        <w:rPr>
          <w:rFonts w:hint="eastAsia" w:ascii="仿宋_GB2312" w:hAnsi="仿宋_GB2312" w:eastAsia="仿宋_GB2312" w:cs="仿宋_GB2312"/>
          <w:color w:val="auto"/>
          <w:sz w:val="32"/>
          <w:szCs w:val="32"/>
          <w:u w:val="none"/>
          <w:lang w:eastAsia="zh-CN"/>
        </w:rPr>
        <w:t>重</w:t>
      </w:r>
      <w:r>
        <w:rPr>
          <w:rFonts w:hint="eastAsia" w:ascii="仿宋_GB2312" w:hAnsi="仿宋_GB2312" w:eastAsia="仿宋_GB2312" w:cs="仿宋_GB2312"/>
          <w:color w:val="auto"/>
          <w:sz w:val="32"/>
          <w:szCs w:val="32"/>
          <w:u w:val="none"/>
        </w:rPr>
        <w:t>访一样热情、咨询受理一样答复、干部群众一样尊重、闲时忙时一样接待</w:t>
      </w:r>
      <w:r>
        <w:rPr>
          <w:rFonts w:hint="eastAsia" w:ascii="仿宋_GB2312" w:hAnsi="仿宋_GB2312" w:eastAsia="仿宋_GB2312" w:cs="仿宋_GB2312"/>
          <w:color w:val="auto"/>
          <w:sz w:val="32"/>
          <w:szCs w:val="32"/>
          <w:u w:val="none"/>
          <w:lang w:val="en-US" w:eastAsia="zh-CN"/>
        </w:rPr>
        <w:t>的工作理念，用实际行动践行“为民解难、为党分忧”的初心和使命。</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44.</w:t>
      </w:r>
      <w:r>
        <w:rPr>
          <w:rFonts w:hint="eastAsia" w:ascii="仿宋_GB2312" w:hAnsi="仿宋_GB2312" w:eastAsia="仿宋_GB2312" w:cs="仿宋_GB2312"/>
          <w:b/>
          <w:bCs/>
          <w:color w:val="auto"/>
          <w:sz w:val="32"/>
          <w:szCs w:val="32"/>
          <w:u w:val="none"/>
        </w:rPr>
        <w:t>王占伟：</w:t>
      </w:r>
      <w:r>
        <w:rPr>
          <w:rFonts w:hint="eastAsia" w:ascii="仿宋_GB2312" w:hAnsi="仿宋_GB2312" w:eastAsia="仿宋_GB2312" w:cs="仿宋_GB2312"/>
          <w:color w:val="auto"/>
          <w:sz w:val="32"/>
          <w:szCs w:val="32"/>
          <w:u w:val="none"/>
        </w:rPr>
        <w:t>男，汉族，1977年8月生，大</w:t>
      </w:r>
      <w:r>
        <w:rPr>
          <w:rFonts w:hint="eastAsia" w:ascii="仿宋_GB2312" w:hAnsi="仿宋_GB2312" w:eastAsia="仿宋_GB2312" w:cs="仿宋_GB2312"/>
          <w:color w:val="auto"/>
          <w:sz w:val="32"/>
          <w:szCs w:val="32"/>
          <w:u w:val="none"/>
          <w:lang w:val="en-US" w:eastAsia="zh-CN"/>
        </w:rPr>
        <w:t>专</w:t>
      </w:r>
      <w:r>
        <w:rPr>
          <w:rFonts w:hint="eastAsia" w:ascii="仿宋_GB2312" w:hAnsi="仿宋_GB2312" w:eastAsia="仿宋_GB2312" w:cs="仿宋_GB2312"/>
          <w:color w:val="auto"/>
          <w:sz w:val="32"/>
          <w:szCs w:val="32"/>
          <w:u w:val="none"/>
        </w:rPr>
        <w:t>学历，现任吴起县政府办公室副主任、信访局局长。</w:t>
      </w:r>
      <w:r>
        <w:rPr>
          <w:rFonts w:hint="eastAsia" w:ascii="仿宋_GB2312" w:hAnsi="仿宋_GB2312" w:eastAsia="仿宋_GB2312" w:cs="仿宋_GB2312"/>
          <w:color w:val="auto"/>
          <w:sz w:val="32"/>
          <w:szCs w:val="32"/>
          <w:u w:val="none"/>
          <w:lang w:val="en-US" w:eastAsia="zh-CN"/>
        </w:rPr>
        <w:t>从事信访</w:t>
      </w:r>
      <w:r>
        <w:rPr>
          <w:rFonts w:hint="eastAsia" w:ascii="仿宋_GB2312" w:hAnsi="仿宋_GB2312" w:eastAsia="仿宋_GB2312" w:cs="仿宋_GB2312"/>
          <w:color w:val="auto"/>
          <w:sz w:val="32"/>
          <w:szCs w:val="32"/>
          <w:u w:val="none"/>
        </w:rPr>
        <w:t>26年</w:t>
      </w:r>
      <w:r>
        <w:rPr>
          <w:rFonts w:hint="eastAsia" w:ascii="仿宋_GB2312" w:hAnsi="仿宋_GB2312" w:eastAsia="仿宋_GB2312" w:cs="仿宋_GB2312"/>
          <w:color w:val="auto"/>
          <w:sz w:val="32"/>
          <w:szCs w:val="32"/>
          <w:u w:val="none"/>
          <w:lang w:val="en-US" w:eastAsia="zh-CN"/>
        </w:rPr>
        <w:t>来，</w:t>
      </w:r>
      <w:r>
        <w:rPr>
          <w:rFonts w:hint="eastAsia" w:ascii="仿宋_GB2312" w:hAnsi="仿宋_GB2312" w:eastAsia="仿宋_GB2312" w:cs="仿宋_GB2312"/>
          <w:color w:val="auto"/>
          <w:sz w:val="32"/>
          <w:szCs w:val="32"/>
          <w:u w:val="none"/>
        </w:rPr>
        <w:t>一直扎根在信访基层的最前沿，心系群众，以“热心、耐心、真心”服务接待群众，把信访部门打造成了群众的“娘家人”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先后成功化解了一</w:t>
      </w:r>
      <w:r>
        <w:rPr>
          <w:rFonts w:hint="eastAsia" w:ascii="仿宋_GB2312" w:hAnsi="仿宋_GB2312" w:eastAsia="仿宋_GB2312" w:cs="仿宋_GB2312"/>
          <w:color w:val="auto"/>
          <w:sz w:val="32"/>
          <w:szCs w:val="32"/>
          <w:u w:val="none"/>
          <w:lang w:val="en-US" w:eastAsia="zh-CN"/>
        </w:rPr>
        <w:t>大</w:t>
      </w:r>
      <w:r>
        <w:rPr>
          <w:rFonts w:hint="eastAsia" w:ascii="仿宋_GB2312" w:hAnsi="仿宋_GB2312" w:eastAsia="仿宋_GB2312" w:cs="仿宋_GB2312"/>
          <w:color w:val="auto"/>
          <w:sz w:val="32"/>
          <w:szCs w:val="32"/>
          <w:u w:val="none"/>
        </w:rPr>
        <w:t>批骨头案、钉子案和重点群体信访问题。同时建立了吴起县“智慧信访”管理平台，形成了全覆盖、无疏漏的大排查网格，</w:t>
      </w:r>
      <w:r>
        <w:rPr>
          <w:rFonts w:hint="eastAsia" w:ascii="仿宋_GB2312" w:hAnsi="仿宋_GB2312" w:eastAsia="仿宋_GB2312" w:cs="仿宋_GB2312"/>
          <w:color w:val="auto"/>
          <w:spacing w:val="-7"/>
          <w:sz w:val="32"/>
          <w:szCs w:val="32"/>
          <w:u w:val="none"/>
        </w:rPr>
        <w:t>投用以来，</w:t>
      </w:r>
      <w:r>
        <w:rPr>
          <w:rFonts w:hint="eastAsia" w:ascii="仿宋_GB2312" w:hAnsi="仿宋_GB2312" w:eastAsia="仿宋_GB2312" w:cs="仿宋_GB2312"/>
          <w:color w:val="auto"/>
          <w:sz w:val="32"/>
          <w:szCs w:val="32"/>
          <w:u w:val="none"/>
        </w:rPr>
        <w:t>有效摸排矛盾纠纷</w:t>
      </w:r>
      <w:r>
        <w:rPr>
          <w:rFonts w:hint="eastAsia" w:ascii="仿宋_GB2312" w:hAnsi="仿宋_GB2312" w:eastAsia="仿宋_GB2312" w:cs="仿宋_GB2312"/>
          <w:color w:val="auto"/>
          <w:sz w:val="32"/>
          <w:szCs w:val="32"/>
          <w:u w:val="none"/>
          <w:lang w:val="en-US" w:eastAsia="zh-CN"/>
        </w:rPr>
        <w:t>百余件</w:t>
      </w:r>
      <w:r>
        <w:rPr>
          <w:rFonts w:hint="eastAsia" w:ascii="仿宋_GB2312" w:hAnsi="仿宋_GB2312" w:eastAsia="仿宋_GB2312" w:cs="仿宋_GB2312"/>
          <w:color w:val="auto"/>
          <w:sz w:val="32"/>
          <w:szCs w:val="32"/>
          <w:u w:val="none"/>
        </w:rPr>
        <w:t>，化解率100%。</w:t>
      </w:r>
    </w:p>
    <w:p>
      <w:pPr>
        <w:keepNext w:val="0"/>
        <w:keepLines w:val="0"/>
        <w:pageBreakBefore w:val="0"/>
        <w:kinsoku/>
        <w:wordWrap/>
        <w:overflowPunct/>
        <w:topLinePunct w:val="0"/>
        <w:autoSpaceDE/>
        <w:autoSpaceDN/>
        <w:bidi w:val="0"/>
        <w:spacing w:line="560" w:lineRule="exact"/>
        <w:ind w:firstLine="482" w:firstLineChars="150"/>
        <w:textAlignment w:val="auto"/>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pPr>
      <w:r>
        <w:rPr>
          <w:rFonts w:hint="eastAsia" w:ascii="仿宋_GB2312" w:hAnsi="仿宋_GB2312" w:eastAsia="仿宋_GB2312" w:cs="仿宋_GB2312"/>
          <w:b/>
          <w:bCs/>
          <w:i w:val="0"/>
          <w:iCs w:val="0"/>
          <w:caps w:val="0"/>
          <w:color w:val="auto"/>
          <w:spacing w:val="0"/>
          <w:sz w:val="32"/>
          <w:szCs w:val="32"/>
          <w:u w:val="none"/>
          <w:shd w:val="clear" w:color="auto" w:fill="FFFFFF"/>
          <w:lang w:val="en-US" w:eastAsia="zh-CN"/>
        </w:rPr>
        <w:t>45.</w:t>
      </w:r>
      <w:r>
        <w:rPr>
          <w:rFonts w:hint="eastAsia" w:ascii="仿宋_GB2312" w:hAnsi="仿宋_GB2312" w:eastAsia="仿宋_GB2312" w:cs="仿宋_GB2312"/>
          <w:b/>
          <w:bCs/>
          <w:i w:val="0"/>
          <w:iCs w:val="0"/>
          <w:caps w:val="0"/>
          <w:color w:val="auto"/>
          <w:spacing w:val="0"/>
          <w:sz w:val="32"/>
          <w:szCs w:val="32"/>
          <w:u w:val="none"/>
          <w:shd w:val="clear" w:color="auto" w:fill="FFFFFF"/>
          <w:lang w:eastAsia="zh-CN"/>
        </w:rPr>
        <w:t>杜军科：</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男，汉族，</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1979年7月生，大专学历，现任宜川县政府办公室副主任、信访局局长。自参加工作以来，始终牢记</w:t>
      </w:r>
      <w:r>
        <w:rPr>
          <w:rFonts w:hint="eastAsia" w:ascii="仿宋_GB2312" w:hAnsi="仿宋_GB2312" w:eastAsia="仿宋_GB2312" w:cs="仿宋_GB2312"/>
          <w:i w:val="0"/>
          <w:iCs w:val="0"/>
          <w:caps w:val="0"/>
          <w:color w:val="auto"/>
          <w:spacing w:val="0"/>
          <w:sz w:val="32"/>
          <w:szCs w:val="32"/>
          <w:u w:val="none"/>
          <w:shd w:val="clear" w:color="auto" w:fill="FFFFFF"/>
        </w:rPr>
        <w:t>“为民解难、为党分忧”</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政治责任，坚持“群众的事就是自己的事”原则，</w:t>
      </w:r>
      <w:r>
        <w:rPr>
          <w:rFonts w:hint="eastAsia" w:ascii="仿宋_GB2312" w:hAnsi="仿宋_GB2312" w:eastAsia="仿宋_GB2312" w:cs="仿宋_GB2312"/>
          <w:i w:val="0"/>
          <w:iCs w:val="0"/>
          <w:caps w:val="0"/>
          <w:color w:val="auto"/>
          <w:spacing w:val="0"/>
          <w:sz w:val="32"/>
          <w:szCs w:val="32"/>
          <w:u w:val="none"/>
          <w:shd w:val="clear" w:color="auto" w:fill="FFFFFF"/>
        </w:rPr>
        <w:t>把解决群众的合理诉求作为工作的</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出发点和落脚点，先后协调办理中省市交办重复信访件30余起，协调解决10余起涉及人数600多户集体访案件。针对全县多年积累的信访问题，他创新理念、分类施策，解决问题、心理救助、致富帮扶、双固成效，确保实现事心双解。</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i w:val="0"/>
          <w:iCs w:val="0"/>
          <w:caps w:val="0"/>
          <w:color w:val="auto"/>
          <w:spacing w:val="0"/>
          <w:sz w:val="32"/>
          <w:szCs w:val="32"/>
          <w:u w:val="none"/>
          <w:shd w:val="clear" w:color="auto" w:fill="FFFFFF"/>
          <w:lang w:val="en-US" w:eastAsia="zh-CN"/>
        </w:rPr>
        <w:t>46.张军杰</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：男，</w:t>
      </w:r>
      <w:r>
        <w:rPr>
          <w:rFonts w:hint="eastAsia" w:ascii="仿宋_GB2312" w:hAnsi="仿宋_GB2312" w:eastAsia="仿宋_GB2312" w:cs="仿宋_GB2312"/>
          <w:color w:val="auto"/>
          <w:sz w:val="32"/>
          <w:szCs w:val="32"/>
          <w:u w:val="none"/>
          <w:lang w:val="en-US" w:eastAsia="zh-CN"/>
        </w:rPr>
        <w:t>汉族，1970年10月生，大专学历，现任黄龙县信访局</w:t>
      </w:r>
      <w:r>
        <w:rPr>
          <w:rFonts w:hint="eastAsia" w:ascii="仿宋_GB2312" w:hAnsi="仿宋_GB2312" w:eastAsia="仿宋_GB2312" w:cs="仿宋_GB2312"/>
          <w:color w:val="auto"/>
          <w:sz w:val="32"/>
          <w:szCs w:val="32"/>
          <w:u w:val="none"/>
        </w:rPr>
        <w:t>正科级</w:t>
      </w:r>
      <w:r>
        <w:rPr>
          <w:rFonts w:hint="eastAsia" w:ascii="仿宋_GB2312" w:hAnsi="仿宋_GB2312" w:eastAsia="仿宋_GB2312" w:cs="仿宋_GB2312"/>
          <w:color w:val="auto"/>
          <w:sz w:val="32"/>
          <w:szCs w:val="32"/>
          <w:u w:val="none"/>
          <w:lang w:val="en-US" w:eastAsia="zh-CN"/>
        </w:rPr>
        <w:t>信访</w:t>
      </w:r>
      <w:r>
        <w:rPr>
          <w:rFonts w:hint="eastAsia" w:ascii="仿宋_GB2312" w:hAnsi="仿宋_GB2312" w:eastAsia="仿宋_GB2312" w:cs="仿宋_GB2312"/>
          <w:color w:val="auto"/>
          <w:sz w:val="32"/>
          <w:szCs w:val="32"/>
          <w:u w:val="none"/>
        </w:rPr>
        <w:t>督查专员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从事信访工作</w:t>
      </w:r>
      <w:r>
        <w:rPr>
          <w:rFonts w:hint="eastAsia" w:ascii="仿宋_GB2312" w:hAnsi="仿宋_GB2312" w:eastAsia="仿宋_GB2312" w:cs="仿宋_GB2312"/>
          <w:color w:val="auto"/>
          <w:sz w:val="32"/>
          <w:szCs w:val="32"/>
          <w:u w:val="none"/>
          <w:lang w:val="en-US" w:eastAsia="zh-CN"/>
        </w:rPr>
        <w:t>28</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来，</w:t>
      </w:r>
      <w:r>
        <w:rPr>
          <w:rFonts w:hint="eastAsia" w:ascii="仿宋_GB2312" w:hAnsi="仿宋_GB2312" w:eastAsia="仿宋_GB2312" w:cs="仿宋_GB2312"/>
          <w:color w:val="auto"/>
          <w:sz w:val="32"/>
          <w:szCs w:val="32"/>
          <w:u w:val="none"/>
        </w:rPr>
        <w:t>凭着对党的忠诚，对事业的热爱，</w:t>
      </w:r>
      <w:r>
        <w:rPr>
          <w:rFonts w:hint="eastAsia" w:ascii="仿宋_GB2312" w:hAnsi="仿宋_GB2312" w:eastAsia="仿宋_GB2312" w:cs="仿宋_GB2312"/>
          <w:color w:val="auto"/>
          <w:sz w:val="32"/>
          <w:szCs w:val="32"/>
          <w:u w:val="none"/>
          <w:lang w:val="en-US" w:eastAsia="zh-CN"/>
        </w:rPr>
        <w:t>对群众的关怀，他</w:t>
      </w:r>
      <w:r>
        <w:rPr>
          <w:rFonts w:hint="eastAsia" w:ascii="仿宋_GB2312" w:hAnsi="仿宋_GB2312" w:eastAsia="仿宋_GB2312" w:cs="仿宋_GB2312"/>
          <w:color w:val="auto"/>
          <w:sz w:val="32"/>
          <w:szCs w:val="32"/>
          <w:u w:val="none"/>
        </w:rPr>
        <w:t>走遍了黄龙</w:t>
      </w:r>
      <w:r>
        <w:rPr>
          <w:rFonts w:hint="eastAsia" w:ascii="仿宋_GB2312" w:hAnsi="仿宋_GB2312" w:eastAsia="仿宋_GB2312" w:cs="仿宋_GB2312"/>
          <w:color w:val="auto"/>
          <w:sz w:val="32"/>
          <w:szCs w:val="32"/>
          <w:u w:val="none"/>
          <w:lang w:val="en-US" w:eastAsia="zh-CN"/>
        </w:rPr>
        <w:t>县</w:t>
      </w:r>
      <w:r>
        <w:rPr>
          <w:rFonts w:hint="eastAsia" w:ascii="仿宋_GB2312" w:hAnsi="仿宋_GB2312" w:eastAsia="仿宋_GB2312" w:cs="仿宋_GB2312"/>
          <w:color w:val="auto"/>
          <w:sz w:val="32"/>
          <w:szCs w:val="32"/>
          <w:u w:val="none"/>
        </w:rPr>
        <w:t>的村村落落、沟沟峁峁，始终坚守在信访工作第一线，</w:t>
      </w:r>
      <w:r>
        <w:rPr>
          <w:rFonts w:hint="eastAsia" w:ascii="仿宋_GB2312" w:hAnsi="仿宋_GB2312" w:eastAsia="仿宋_GB2312" w:cs="仿宋_GB2312"/>
          <w:color w:val="auto"/>
          <w:sz w:val="32"/>
          <w:szCs w:val="32"/>
          <w:u w:val="none"/>
          <w:lang w:val="en-US" w:eastAsia="zh-CN"/>
        </w:rPr>
        <w:t>始终</w:t>
      </w:r>
      <w:r>
        <w:rPr>
          <w:rFonts w:hint="eastAsia" w:ascii="仿宋_GB2312" w:hAnsi="仿宋_GB2312" w:eastAsia="仿宋_GB2312" w:cs="仿宋_GB2312"/>
          <w:color w:val="auto"/>
          <w:sz w:val="32"/>
          <w:szCs w:val="32"/>
          <w:u w:val="none"/>
        </w:rPr>
        <w:t>把维护群众利益挂在嘴上、记在心中，竭尽全力为群众解难事、办实事、做好事。多年来，</w:t>
      </w:r>
      <w:r>
        <w:rPr>
          <w:rFonts w:hint="eastAsia" w:ascii="仿宋_GB2312" w:hAnsi="仿宋_GB2312" w:eastAsia="仿宋_GB2312" w:cs="仿宋_GB2312"/>
          <w:color w:val="auto"/>
          <w:sz w:val="32"/>
          <w:szCs w:val="32"/>
          <w:u w:val="none"/>
          <w:lang w:val="en-US" w:eastAsia="zh-CN"/>
        </w:rPr>
        <w:t>张军杰一直把群众的利益放在第一位，把解决信访问题作为家事去处理</w:t>
      </w:r>
      <w:r>
        <w:rPr>
          <w:rFonts w:hint="eastAsia" w:ascii="仿宋_GB2312" w:hAnsi="仿宋_GB2312" w:eastAsia="仿宋_GB2312" w:cs="仿宋_GB2312"/>
          <w:color w:val="auto"/>
          <w:sz w:val="32"/>
          <w:szCs w:val="32"/>
          <w:u w:val="none"/>
        </w:rPr>
        <w:t>，当地干部群众一致称赞</w:t>
      </w:r>
      <w:r>
        <w:rPr>
          <w:rFonts w:hint="eastAsia" w:ascii="仿宋_GB2312" w:hAnsi="仿宋_GB2312" w:eastAsia="仿宋_GB2312" w:cs="仿宋_GB2312"/>
          <w:color w:val="auto"/>
          <w:sz w:val="32"/>
          <w:szCs w:val="32"/>
          <w:u w:val="none"/>
          <w:lang w:val="en-US" w:eastAsia="zh-CN"/>
        </w:rPr>
        <w:t>他</w:t>
      </w:r>
      <w:r>
        <w:rPr>
          <w:rFonts w:hint="eastAsia" w:ascii="仿宋_GB2312" w:hAnsi="仿宋_GB2312" w:eastAsia="仿宋_GB2312" w:cs="仿宋_GB2312"/>
          <w:color w:val="auto"/>
          <w:sz w:val="32"/>
          <w:szCs w:val="32"/>
          <w:u w:val="none"/>
        </w:rPr>
        <w:t>是为民办实事的好干部、好公仆、信访群众的贴心人。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u w:val="none"/>
          <w:shd w:val="clear" w:color="auto" w:fill="FFFFFF"/>
        </w:rPr>
      </w:pPr>
      <w:r>
        <w:rPr>
          <w:rStyle w:val="12"/>
          <w:rFonts w:hint="eastAsia" w:ascii="仿宋_GB2312" w:hAnsi="仿宋_GB2312" w:eastAsia="仿宋_GB2312" w:cs="仿宋_GB2312"/>
          <w:i w:val="0"/>
          <w:iCs w:val="0"/>
          <w:caps w:val="0"/>
          <w:color w:val="auto"/>
          <w:spacing w:val="0"/>
          <w:sz w:val="32"/>
          <w:szCs w:val="32"/>
          <w:u w:val="none"/>
          <w:shd w:val="clear" w:color="auto" w:fill="FFFFFF"/>
          <w:lang w:val="en-US" w:eastAsia="zh-CN"/>
        </w:rPr>
        <w:t>47.</w:t>
      </w:r>
      <w:r>
        <w:rPr>
          <w:rStyle w:val="12"/>
          <w:rFonts w:hint="eastAsia" w:ascii="仿宋_GB2312" w:hAnsi="仿宋_GB2312" w:eastAsia="仿宋_GB2312" w:cs="仿宋_GB2312"/>
          <w:i w:val="0"/>
          <w:iCs w:val="0"/>
          <w:caps w:val="0"/>
          <w:color w:val="auto"/>
          <w:spacing w:val="0"/>
          <w:sz w:val="32"/>
          <w:szCs w:val="32"/>
          <w:u w:val="none"/>
          <w:shd w:val="clear" w:color="auto" w:fill="FFFFFF"/>
          <w:lang w:eastAsia="zh-CN"/>
        </w:rPr>
        <w:t>白璐</w:t>
      </w:r>
      <w:r>
        <w:rPr>
          <w:rStyle w:val="12"/>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女</w:t>
      </w:r>
      <w:r>
        <w:rPr>
          <w:rFonts w:hint="eastAsia" w:ascii="仿宋_GB2312" w:hAnsi="仿宋_GB2312" w:eastAsia="仿宋_GB2312" w:cs="仿宋_GB2312"/>
          <w:i w:val="0"/>
          <w:iCs w:val="0"/>
          <w:caps w:val="0"/>
          <w:color w:val="auto"/>
          <w:spacing w:val="0"/>
          <w:sz w:val="32"/>
          <w:szCs w:val="32"/>
          <w:u w:val="none"/>
          <w:shd w:val="clear" w:color="auto" w:fill="FFFFFF"/>
        </w:rPr>
        <w:t>，汉族，19</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87</w:t>
      </w:r>
      <w:r>
        <w:rPr>
          <w:rFonts w:hint="eastAsia" w:ascii="仿宋_GB2312" w:hAnsi="仿宋_GB2312" w:eastAsia="仿宋_GB2312" w:cs="仿宋_GB2312"/>
          <w:i w:val="0"/>
          <w:iCs w:val="0"/>
          <w:caps w:val="0"/>
          <w:color w:val="auto"/>
          <w:spacing w:val="0"/>
          <w:sz w:val="32"/>
          <w:szCs w:val="32"/>
          <w:u w:val="none"/>
          <w:shd w:val="clear" w:color="auto" w:fill="FFFFFF"/>
        </w:rPr>
        <w:t>年1月生，</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本科</w:t>
      </w:r>
      <w:r>
        <w:rPr>
          <w:rFonts w:hint="eastAsia" w:ascii="仿宋_GB2312" w:hAnsi="仿宋_GB2312" w:eastAsia="仿宋_GB2312" w:cs="仿宋_GB2312"/>
          <w:i w:val="0"/>
          <w:iCs w:val="0"/>
          <w:caps w:val="0"/>
          <w:color w:val="auto"/>
          <w:spacing w:val="0"/>
          <w:sz w:val="32"/>
          <w:szCs w:val="32"/>
          <w:u w:val="none"/>
          <w:shd w:val="clear" w:color="auto" w:fill="FFFFFF"/>
        </w:rPr>
        <w:t>学历，现任</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甘泉县信访接待服务中心副主任</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2012</w:t>
      </w:r>
      <w:r>
        <w:rPr>
          <w:rFonts w:hint="eastAsia" w:ascii="仿宋_GB2312" w:hAnsi="仿宋_GB2312" w:eastAsia="仿宋_GB2312" w:cs="仿宋_GB2312"/>
          <w:i w:val="0"/>
          <w:iCs w:val="0"/>
          <w:caps w:val="0"/>
          <w:color w:val="auto"/>
          <w:spacing w:val="0"/>
          <w:sz w:val="32"/>
          <w:szCs w:val="32"/>
          <w:u w:val="none"/>
          <w:shd w:val="clear" w:color="auto" w:fill="FFFFFF"/>
        </w:rPr>
        <w:t>年</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10</w:t>
      </w:r>
      <w:r>
        <w:rPr>
          <w:rFonts w:hint="eastAsia" w:ascii="仿宋_GB2312" w:hAnsi="仿宋_GB2312" w:eastAsia="仿宋_GB2312" w:cs="仿宋_GB2312"/>
          <w:i w:val="0"/>
          <w:iCs w:val="0"/>
          <w:caps w:val="0"/>
          <w:color w:val="auto"/>
          <w:spacing w:val="0"/>
          <w:sz w:val="32"/>
          <w:szCs w:val="32"/>
          <w:u w:val="none"/>
          <w:shd w:val="clear" w:color="auto" w:fill="FFFFFF"/>
        </w:rPr>
        <w:t>月参加工作以来，</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她</w:t>
      </w:r>
      <w:r>
        <w:rPr>
          <w:rFonts w:hint="eastAsia" w:ascii="仿宋_GB2312" w:hAnsi="仿宋_GB2312" w:eastAsia="仿宋_GB2312" w:cs="仿宋_GB2312"/>
          <w:snapToGrid w:val="0"/>
          <w:color w:val="auto"/>
          <w:spacing w:val="-2"/>
          <w:kern w:val="0"/>
          <w:sz w:val="32"/>
          <w:szCs w:val="32"/>
          <w:u w:val="none"/>
        </w:rPr>
        <w:t>始终注重加强政治理论学习，</w:t>
      </w:r>
      <w:r>
        <w:rPr>
          <w:rFonts w:hint="eastAsia" w:ascii="仿宋_GB2312" w:hAnsi="仿宋_GB2312" w:eastAsia="仿宋_GB2312" w:cs="仿宋_GB2312"/>
          <w:snapToGrid w:val="0"/>
          <w:color w:val="auto"/>
          <w:spacing w:val="-2"/>
          <w:kern w:val="0"/>
          <w:sz w:val="32"/>
          <w:szCs w:val="32"/>
          <w:u w:val="none"/>
          <w:lang w:eastAsia="zh-CN"/>
        </w:rPr>
        <w:t>不断提升</w:t>
      </w:r>
      <w:r>
        <w:rPr>
          <w:rFonts w:hint="eastAsia" w:ascii="仿宋_GB2312" w:hAnsi="仿宋_GB2312" w:eastAsia="仿宋_GB2312" w:cs="仿宋_GB2312"/>
          <w:snapToGrid w:val="0"/>
          <w:color w:val="auto"/>
          <w:spacing w:val="-2"/>
          <w:kern w:val="0"/>
          <w:sz w:val="32"/>
          <w:szCs w:val="32"/>
          <w:u w:val="none"/>
        </w:rPr>
        <w:t>党性修养，</w:t>
      </w:r>
      <w:r>
        <w:rPr>
          <w:rFonts w:hint="eastAsia" w:ascii="仿宋_GB2312" w:hAnsi="仿宋_GB2312" w:eastAsia="仿宋_GB2312" w:cs="仿宋_GB2312"/>
          <w:snapToGrid w:val="0"/>
          <w:color w:val="auto"/>
          <w:spacing w:val="-2"/>
          <w:kern w:val="0"/>
          <w:sz w:val="32"/>
          <w:szCs w:val="32"/>
          <w:u w:val="none"/>
          <w:lang w:val="en-US" w:eastAsia="zh-CN"/>
        </w:rPr>
        <w:t>工作中</w:t>
      </w:r>
      <w:r>
        <w:rPr>
          <w:rFonts w:hint="eastAsia" w:ascii="仿宋_GB2312" w:hAnsi="仿宋_GB2312" w:eastAsia="仿宋_GB2312" w:cs="仿宋_GB2312"/>
          <w:i w:val="0"/>
          <w:iCs w:val="0"/>
          <w:caps w:val="0"/>
          <w:color w:val="auto"/>
          <w:spacing w:val="0"/>
          <w:sz w:val="32"/>
          <w:szCs w:val="32"/>
          <w:u w:val="none"/>
          <w:shd w:val="clear" w:color="auto" w:fill="FFFFFF"/>
        </w:rPr>
        <w:t>坚持以人民为中心，</w:t>
      </w:r>
      <w:r>
        <w:rPr>
          <w:rFonts w:hint="eastAsia" w:ascii="仿宋_GB2312" w:hAnsi="仿宋_GB2312" w:eastAsia="仿宋_GB2312" w:cs="仿宋_GB2312"/>
          <w:snapToGrid w:val="0"/>
          <w:color w:val="auto"/>
          <w:spacing w:val="-2"/>
          <w:kern w:val="0"/>
          <w:sz w:val="32"/>
          <w:szCs w:val="32"/>
          <w:u w:val="none"/>
          <w:lang w:val="en-US" w:eastAsia="zh-CN"/>
        </w:rPr>
        <w:t>不忘初心、牢记使命，</w:t>
      </w:r>
      <w:r>
        <w:rPr>
          <w:rFonts w:hint="eastAsia" w:ascii="仿宋_GB2312" w:hAnsi="仿宋_GB2312" w:eastAsia="仿宋_GB2312" w:cs="仿宋_GB2312"/>
          <w:i w:val="0"/>
          <w:iCs w:val="0"/>
          <w:caps w:val="0"/>
          <w:color w:val="auto"/>
          <w:spacing w:val="0"/>
          <w:sz w:val="32"/>
          <w:szCs w:val="32"/>
          <w:u w:val="none"/>
          <w:shd w:val="clear" w:color="auto" w:fill="FFFFFF"/>
        </w:rPr>
        <w:t>把群众满意作为信访工作的出发点和落脚点，怀着深厚感情接待信访群众、解决矛盾问题</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u w:val="none"/>
          <w:shd w:val="clear" w:color="auto" w:fill="FFFFFF"/>
        </w:rPr>
        <w:t>用实际行动诠释</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了</w:t>
      </w:r>
      <w:r>
        <w:rPr>
          <w:rFonts w:hint="eastAsia" w:ascii="仿宋_GB2312" w:hAnsi="仿宋_GB2312" w:eastAsia="仿宋_GB2312" w:cs="仿宋_GB2312"/>
          <w:i w:val="0"/>
          <w:iCs w:val="0"/>
          <w:caps w:val="0"/>
          <w:color w:val="auto"/>
          <w:spacing w:val="0"/>
          <w:sz w:val="32"/>
          <w:szCs w:val="32"/>
          <w:u w:val="none"/>
          <w:shd w:val="clear" w:color="auto" w:fill="FFFFFF"/>
        </w:rPr>
        <w:t>“为民解难、为党分忧”的光荣使命。</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
          <w:bCs w:val="0"/>
          <w:color w:val="auto"/>
          <w:kern w:val="2"/>
          <w:sz w:val="32"/>
          <w:szCs w:val="32"/>
          <w:u w:val="none"/>
          <w:lang w:val="en-US" w:eastAsia="zh-CN" w:bidi="ar-SA"/>
        </w:rPr>
        <w:t>48.杜海林</w:t>
      </w:r>
      <w:r>
        <w:rPr>
          <w:rFonts w:hint="eastAsia" w:ascii="仿宋_GB2312" w:hAnsi="仿宋_GB2312" w:eastAsia="仿宋_GB2312" w:cs="仿宋_GB2312"/>
          <w:bCs/>
          <w:color w:val="auto"/>
          <w:kern w:val="2"/>
          <w:sz w:val="32"/>
          <w:szCs w:val="32"/>
          <w:u w:val="none"/>
          <w:lang w:val="en-US" w:eastAsia="zh-CN" w:bidi="ar-SA"/>
        </w:rPr>
        <w:t>：男，汉族，1979年6月生，大专学历,现任洛川县信访接待中心副主任。在从事信访工作的12年来，他任劳任怨，始终谨记信访工作就是送上门的群众工作，认真接待每一名来访群众，办理每一件信访案件，2013年被评为全省信访系统</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bCs/>
          <w:color w:val="auto"/>
          <w:kern w:val="2"/>
          <w:sz w:val="32"/>
          <w:szCs w:val="32"/>
          <w:u w:val="none"/>
          <w:lang w:val="en-US" w:eastAsia="zh-CN" w:bidi="ar-SA"/>
        </w:rPr>
        <w:t>优秀办信工作者</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bCs/>
          <w:color w:val="auto"/>
          <w:kern w:val="2"/>
          <w:sz w:val="32"/>
          <w:szCs w:val="32"/>
          <w:u w:val="none"/>
          <w:lang w:val="en-US" w:eastAsia="zh-CN" w:bidi="ar-SA"/>
        </w:rPr>
        <w:t>。2021年荣获延安市</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bCs/>
          <w:color w:val="auto"/>
          <w:kern w:val="2"/>
          <w:sz w:val="32"/>
          <w:szCs w:val="32"/>
          <w:u w:val="none"/>
          <w:lang w:val="en-US" w:eastAsia="zh-CN" w:bidi="ar-SA"/>
        </w:rPr>
        <w:t>业务知识竞赛标兵</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bCs/>
          <w:color w:val="auto"/>
          <w:kern w:val="2"/>
          <w:sz w:val="32"/>
          <w:szCs w:val="32"/>
          <w:u w:val="none"/>
          <w:lang w:val="en-US" w:eastAsia="zh-CN" w:bidi="ar-SA"/>
        </w:rPr>
        <w:t>称号。</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bCs/>
          <w:color w:val="auto"/>
          <w:sz w:val="32"/>
          <w:szCs w:val="32"/>
          <w:u w:val="none"/>
          <w:lang w:eastAsia="zh-CN"/>
        </w:rPr>
      </w:pPr>
      <w:r>
        <w:rPr>
          <w:rFonts w:hint="eastAsia" w:ascii="仿宋_GB2312" w:hAnsi="仿宋_GB2312" w:eastAsia="仿宋_GB2312" w:cs="仿宋_GB2312"/>
          <w:b/>
          <w:bCs w:val="0"/>
          <w:color w:val="auto"/>
          <w:sz w:val="32"/>
          <w:szCs w:val="32"/>
          <w:u w:val="none"/>
          <w:lang w:val="en-US" w:eastAsia="zh-CN"/>
        </w:rPr>
        <w:t>49.</w:t>
      </w:r>
      <w:r>
        <w:rPr>
          <w:rFonts w:hint="eastAsia" w:ascii="仿宋_GB2312" w:hAnsi="仿宋_GB2312" w:eastAsia="仿宋_GB2312" w:cs="仿宋_GB2312"/>
          <w:b/>
          <w:bCs w:val="0"/>
          <w:color w:val="auto"/>
          <w:sz w:val="32"/>
          <w:szCs w:val="32"/>
          <w:u w:val="none"/>
        </w:rPr>
        <w:t>沙伟</w:t>
      </w:r>
      <w:r>
        <w:rPr>
          <w:rFonts w:hint="eastAsia" w:ascii="仿宋_GB2312" w:hAnsi="仿宋_GB2312" w:eastAsia="仿宋_GB2312" w:cs="仿宋_GB2312"/>
          <w:b/>
          <w:bCs w:val="0"/>
          <w:color w:val="auto"/>
          <w:sz w:val="32"/>
          <w:szCs w:val="32"/>
          <w:u w:val="none"/>
          <w:lang w:eastAsia="zh-CN"/>
        </w:rPr>
        <w:t>：</w:t>
      </w:r>
      <w:r>
        <w:rPr>
          <w:rFonts w:hint="eastAsia" w:ascii="仿宋_GB2312" w:hAnsi="仿宋_GB2312" w:eastAsia="仿宋_GB2312" w:cs="仿宋_GB2312"/>
          <w:color w:val="auto"/>
          <w:sz w:val="32"/>
          <w:szCs w:val="32"/>
          <w:u w:val="none"/>
        </w:rPr>
        <w:t>男，汉族，1983年9月生，本科学历，</w:t>
      </w:r>
      <w:r>
        <w:rPr>
          <w:rFonts w:hint="eastAsia" w:ascii="仿宋_GB2312" w:hAnsi="仿宋_GB2312" w:eastAsia="仿宋_GB2312" w:cs="仿宋_GB2312"/>
          <w:color w:val="auto"/>
          <w:sz w:val="32"/>
          <w:szCs w:val="32"/>
          <w:u w:val="none"/>
          <w:lang w:val="en-US" w:eastAsia="zh-CN"/>
        </w:rPr>
        <w:t>宝塔区信访局信访接待室干部</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自2011年从事信访工作以来，</w:t>
      </w:r>
      <w:r>
        <w:rPr>
          <w:rFonts w:hint="eastAsia" w:ascii="仿宋_GB2312" w:hAnsi="仿宋_GB2312" w:eastAsia="仿宋_GB2312" w:cs="仿宋_GB2312"/>
          <w:bCs/>
          <w:color w:val="auto"/>
          <w:sz w:val="32"/>
          <w:szCs w:val="32"/>
          <w:u w:val="none"/>
        </w:rPr>
        <w:t>凭着对信访事业的一腔热情，</w:t>
      </w:r>
      <w:r>
        <w:rPr>
          <w:rFonts w:hint="eastAsia" w:ascii="仿宋_GB2312" w:hAnsi="仿宋_GB2312" w:eastAsia="仿宋_GB2312" w:cs="仿宋_GB2312"/>
          <w:bCs/>
          <w:color w:val="auto"/>
          <w:kern w:val="2"/>
          <w:sz w:val="32"/>
          <w:szCs w:val="32"/>
          <w:u w:val="none"/>
          <w:lang w:val="en-US" w:eastAsia="zh-CN" w:bidi="ar-SA"/>
        </w:rPr>
        <w:t>成长为依法办事的好干部、为民解难的贴心人、依法信访的引导者，</w:t>
      </w:r>
      <w:r>
        <w:rPr>
          <w:rFonts w:hint="eastAsia" w:ascii="仿宋_GB2312" w:hAnsi="仿宋_GB2312" w:eastAsia="仿宋_GB2312" w:cs="仿宋_GB2312"/>
          <w:bCs/>
          <w:color w:val="auto"/>
          <w:sz w:val="32"/>
          <w:szCs w:val="32"/>
          <w:u w:val="none"/>
        </w:rPr>
        <w:t>在平凡的岗位上认真践行</w:t>
      </w:r>
      <w:r>
        <w:rPr>
          <w:rFonts w:hint="eastAsia" w:ascii="仿宋_GB2312" w:hAnsi="仿宋_GB2312" w:eastAsia="仿宋_GB2312" w:cs="仿宋_GB2312"/>
          <w:bCs/>
          <w:color w:val="auto"/>
          <w:sz w:val="32"/>
          <w:szCs w:val="32"/>
          <w:u w:val="none"/>
          <w:lang w:val="en-US" w:eastAsia="zh-CN"/>
        </w:rPr>
        <w:t>了</w:t>
      </w:r>
      <w:r>
        <w:rPr>
          <w:rFonts w:hint="eastAsia" w:ascii="仿宋_GB2312" w:hAnsi="仿宋_GB2312" w:eastAsia="仿宋_GB2312" w:cs="仿宋_GB2312"/>
          <w:bCs/>
          <w:color w:val="auto"/>
          <w:sz w:val="32"/>
          <w:szCs w:val="32"/>
          <w:u w:val="none"/>
        </w:rPr>
        <w:t>一名80后信访干部“全心全意为人民服务”的庄严诺言</w:t>
      </w:r>
      <w:r>
        <w:rPr>
          <w:rFonts w:hint="eastAsia" w:ascii="仿宋_GB2312" w:hAnsi="仿宋_GB2312" w:eastAsia="仿宋_GB2312" w:cs="仿宋_GB2312"/>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lang w:val="en-US" w:eastAsia="zh-CN"/>
        </w:rPr>
        <w:t>50.</w:t>
      </w:r>
      <w:r>
        <w:rPr>
          <w:rFonts w:hint="eastAsia" w:ascii="仿宋_GB2312" w:hAnsi="仿宋_GB2312" w:eastAsia="仿宋_GB2312" w:cs="仿宋_GB2312"/>
          <w:b/>
          <w:bCs w:val="0"/>
          <w:color w:val="auto"/>
          <w:sz w:val="32"/>
          <w:szCs w:val="32"/>
          <w:u w:val="none"/>
          <w:lang w:eastAsia="zh-CN"/>
        </w:rPr>
        <w:t>李敏</w:t>
      </w:r>
      <w:r>
        <w:rPr>
          <w:rFonts w:hint="eastAsia" w:ascii="仿宋_GB2312" w:hAnsi="仿宋_GB2312" w:eastAsia="仿宋_GB2312" w:cs="仿宋_GB2312"/>
          <w:color w:val="auto"/>
          <w:sz w:val="32"/>
          <w:szCs w:val="32"/>
          <w:u w:val="none"/>
          <w:lang w:val="en-US" w:eastAsia="zh-CN"/>
        </w:rPr>
        <w:t>:女，汉族，1983年12月生，本科学历，</w:t>
      </w:r>
      <w:r>
        <w:rPr>
          <w:rFonts w:hint="eastAsia" w:ascii="仿宋_GB2312" w:hAnsi="仿宋_GB2312" w:eastAsia="仿宋_GB2312" w:cs="仿宋_GB2312"/>
          <w:color w:val="auto"/>
          <w:sz w:val="32"/>
          <w:szCs w:val="32"/>
          <w:u w:val="none"/>
          <w:lang w:eastAsia="zh-CN"/>
        </w:rPr>
        <w:t>现任</w:t>
      </w:r>
      <w:r>
        <w:rPr>
          <w:rFonts w:hint="eastAsia" w:ascii="仿宋_GB2312" w:hAnsi="仿宋_GB2312" w:eastAsia="仿宋_GB2312" w:cs="仿宋_GB2312"/>
          <w:color w:val="auto"/>
          <w:sz w:val="32"/>
          <w:szCs w:val="32"/>
          <w:u w:val="none"/>
          <w:lang w:val="en-US" w:eastAsia="zh-CN"/>
        </w:rPr>
        <w:t>榆林市信访局</w:t>
      </w:r>
      <w:r>
        <w:rPr>
          <w:rFonts w:hint="eastAsia" w:ascii="仿宋_GB2312" w:hAnsi="仿宋_GB2312" w:eastAsia="仿宋_GB2312" w:cs="仿宋_GB2312"/>
          <w:color w:val="auto"/>
          <w:sz w:val="32"/>
          <w:szCs w:val="32"/>
          <w:u w:val="none"/>
          <w:lang w:eastAsia="zh-CN"/>
        </w:rPr>
        <w:t>信息科科</w:t>
      </w:r>
      <w:r>
        <w:rPr>
          <w:rFonts w:hint="eastAsia" w:ascii="仿宋_GB2312" w:hAnsi="仿宋_GB2312" w:eastAsia="仿宋_GB2312" w:cs="仿宋_GB2312"/>
          <w:color w:val="auto"/>
          <w:sz w:val="32"/>
          <w:szCs w:val="32"/>
          <w:u w:val="none"/>
          <w:lang w:val="en-US" w:eastAsia="zh-CN"/>
        </w:rPr>
        <w:t>长</w:t>
      </w:r>
      <w:r>
        <w:rPr>
          <w:rFonts w:hint="eastAsia" w:ascii="仿宋_GB2312" w:hAnsi="仿宋_GB2312" w:eastAsia="仿宋_GB2312" w:cs="仿宋_GB2312"/>
          <w:color w:val="auto"/>
          <w:sz w:val="32"/>
          <w:szCs w:val="32"/>
          <w:u w:val="none"/>
          <w:lang w:eastAsia="zh-CN"/>
        </w:rPr>
        <w:t>。她是全市</w:t>
      </w:r>
      <w:r>
        <w:rPr>
          <w:rFonts w:hint="eastAsia" w:ascii="仿宋_GB2312" w:hAnsi="仿宋_GB2312" w:eastAsia="仿宋_GB2312" w:cs="仿宋_GB2312"/>
          <w:color w:val="auto"/>
          <w:sz w:val="32"/>
          <w:szCs w:val="32"/>
          <w:u w:val="none"/>
          <w:lang w:val="en-US" w:eastAsia="zh-CN"/>
        </w:rPr>
        <w:t>信访</w:t>
      </w:r>
      <w:r>
        <w:rPr>
          <w:rFonts w:hint="eastAsia" w:ascii="仿宋_GB2312" w:hAnsi="仿宋_GB2312" w:eastAsia="仿宋_GB2312" w:cs="仿宋_GB2312"/>
          <w:color w:val="auto"/>
          <w:sz w:val="32"/>
          <w:szCs w:val="32"/>
          <w:u w:val="none"/>
          <w:lang w:eastAsia="zh-CN"/>
        </w:rPr>
        <w:t>系统管理员，承担全市信访信息系统维护、技术支持、干部培训，</w:t>
      </w:r>
      <w:r>
        <w:rPr>
          <w:rFonts w:hint="eastAsia" w:ascii="仿宋_GB2312" w:hAnsi="仿宋_GB2312" w:eastAsia="仿宋_GB2312" w:cs="仿宋_GB2312"/>
          <w:color w:val="auto"/>
          <w:sz w:val="32"/>
          <w:szCs w:val="32"/>
          <w:u w:val="none"/>
          <w:lang w:val="en-US" w:eastAsia="zh-CN"/>
        </w:rPr>
        <w:t>以身作则</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身先力行，</w:t>
      </w:r>
      <w:r>
        <w:rPr>
          <w:rFonts w:hint="eastAsia" w:ascii="仿宋_GB2312" w:hAnsi="仿宋_GB2312" w:eastAsia="仿宋_GB2312" w:cs="仿宋_GB2312"/>
          <w:color w:val="auto"/>
          <w:sz w:val="32"/>
          <w:szCs w:val="32"/>
          <w:u w:val="none"/>
          <w:lang w:eastAsia="zh-CN"/>
        </w:rPr>
        <w:t>201</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lang w:eastAsia="zh-CN"/>
        </w:rPr>
        <w:t>年获得</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color w:val="auto"/>
          <w:sz w:val="32"/>
          <w:szCs w:val="32"/>
          <w:u w:val="none"/>
          <w:lang w:eastAsia="zh-CN"/>
        </w:rPr>
        <w:t>陕西省第二届比武竞赛业务标兵”称号；她是积案化解工作“总协调”，</w:t>
      </w:r>
      <w:r>
        <w:rPr>
          <w:rFonts w:hint="eastAsia" w:ascii="仿宋_GB2312" w:hAnsi="仿宋_GB2312" w:eastAsia="仿宋_GB2312" w:cs="仿宋_GB2312"/>
          <w:color w:val="auto"/>
          <w:sz w:val="32"/>
          <w:szCs w:val="32"/>
          <w:u w:val="none"/>
          <w:lang w:val="en-US" w:eastAsia="zh-CN"/>
        </w:rPr>
        <w:t>承担全市</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color w:val="auto"/>
          <w:sz w:val="32"/>
          <w:szCs w:val="32"/>
          <w:u w:val="none"/>
          <w:lang w:val="en-US" w:eastAsia="zh-CN"/>
        </w:rPr>
        <w:t>治理重复信访</w:t>
      </w:r>
      <w:r>
        <w:rPr>
          <w:rFonts w:hint="default"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化解信访积案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专项行动专班工作和网投来信积案的化解，</w:t>
      </w:r>
      <w:r>
        <w:rPr>
          <w:rFonts w:hint="eastAsia" w:ascii="仿宋_GB2312" w:hAnsi="仿宋_GB2312" w:eastAsia="仿宋_GB2312" w:cs="仿宋_GB2312"/>
          <w:color w:val="auto"/>
          <w:sz w:val="32"/>
          <w:szCs w:val="32"/>
          <w:u w:val="none"/>
          <w:lang w:eastAsia="zh-CN"/>
        </w:rPr>
        <w:t>推动全市积案化解工作走在全省前列；她</w:t>
      </w:r>
      <w:r>
        <w:rPr>
          <w:rFonts w:hint="eastAsia" w:ascii="仿宋_GB2312" w:hAnsi="仿宋_GB2312" w:eastAsia="仿宋_GB2312" w:cs="仿宋_GB2312"/>
          <w:color w:val="auto"/>
          <w:sz w:val="32"/>
          <w:szCs w:val="32"/>
          <w:u w:val="none"/>
          <w:lang w:val="en-US" w:eastAsia="zh-CN"/>
        </w:rPr>
        <w:t>是</w:t>
      </w:r>
      <w:r>
        <w:rPr>
          <w:rFonts w:hint="eastAsia" w:ascii="仿宋_GB2312" w:hAnsi="仿宋_GB2312" w:eastAsia="仿宋_GB2312" w:cs="仿宋_GB2312"/>
          <w:color w:val="auto"/>
          <w:sz w:val="32"/>
          <w:szCs w:val="32"/>
          <w:u w:val="none"/>
          <w:lang w:eastAsia="zh-CN"/>
        </w:rPr>
        <w:t>信访工作的“宣传员”</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eastAsia="zh-CN"/>
        </w:rPr>
        <w:t>策划拍摄《信访工作条例》陕北说书，向省局审核选送</w:t>
      </w:r>
      <w:r>
        <w:rPr>
          <w:rFonts w:hint="eastAsia" w:ascii="仿宋_GB2312" w:hAnsi="仿宋_GB2312" w:eastAsia="仿宋_GB2312" w:cs="仿宋_GB2312"/>
          <w:color w:val="auto"/>
          <w:sz w:val="32"/>
          <w:szCs w:val="32"/>
          <w:u w:val="none"/>
          <w:lang w:val="en-US" w:eastAsia="zh-CN"/>
        </w:rPr>
        <w:t>优秀宣传作品。16</w:t>
      </w:r>
      <w:r>
        <w:rPr>
          <w:rFonts w:hint="eastAsia" w:ascii="仿宋_GB2312" w:hAnsi="仿宋_GB2312" w:eastAsia="仿宋_GB2312" w:cs="仿宋_GB2312"/>
          <w:color w:val="auto"/>
          <w:sz w:val="32"/>
          <w:szCs w:val="32"/>
          <w:u w:val="none"/>
          <w:lang w:eastAsia="zh-CN"/>
        </w:rPr>
        <w:t>年来，她以其扎实的知识储备、创新的视角、务实的作风，</w:t>
      </w:r>
      <w:r>
        <w:rPr>
          <w:rFonts w:hint="eastAsia" w:ascii="仿宋_GB2312" w:hAnsi="仿宋_GB2312" w:eastAsia="仿宋_GB2312" w:cs="仿宋_GB2312"/>
          <w:color w:val="auto"/>
          <w:sz w:val="32"/>
          <w:szCs w:val="32"/>
          <w:u w:val="none"/>
        </w:rPr>
        <w:t>成为全市信访</w:t>
      </w:r>
      <w:r>
        <w:rPr>
          <w:rFonts w:hint="eastAsia" w:ascii="仿宋_GB2312" w:hAnsi="仿宋_GB2312" w:eastAsia="仿宋_GB2312" w:cs="仿宋_GB2312"/>
          <w:color w:val="auto"/>
          <w:sz w:val="32"/>
          <w:szCs w:val="32"/>
          <w:u w:val="none"/>
          <w:lang w:eastAsia="zh-CN"/>
        </w:rPr>
        <w:t>基础业务规范化建设的</w:t>
      </w:r>
      <w:r>
        <w:rPr>
          <w:rFonts w:hint="eastAsia" w:ascii="仿宋_GB2312" w:hAnsi="仿宋_GB2312" w:eastAsia="仿宋_GB2312" w:cs="仿宋_GB2312"/>
          <w:color w:val="auto"/>
          <w:sz w:val="32"/>
          <w:szCs w:val="32"/>
          <w:u w:val="none"/>
        </w:rPr>
        <w:t>先驱者和</w:t>
      </w:r>
      <w:r>
        <w:rPr>
          <w:rFonts w:hint="eastAsia" w:ascii="仿宋_GB2312" w:hAnsi="仿宋_GB2312" w:eastAsia="仿宋_GB2312" w:cs="仿宋_GB2312"/>
          <w:color w:val="auto"/>
          <w:sz w:val="32"/>
          <w:szCs w:val="32"/>
          <w:u w:val="none"/>
          <w:lang w:eastAsia="zh-CN"/>
        </w:rPr>
        <w:t>践行者。</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51.薛巧巧</w:t>
      </w:r>
      <w:r>
        <w:rPr>
          <w:rFonts w:hint="eastAsia" w:ascii="仿宋_GB2312" w:hAnsi="仿宋_GB2312" w:eastAsia="仿宋_GB2312" w:cs="仿宋_GB2312"/>
          <w:color w:val="auto"/>
          <w:sz w:val="32"/>
          <w:szCs w:val="32"/>
          <w:u w:val="none"/>
          <w:lang w:val="en-US" w:eastAsia="zh-CN"/>
        </w:rPr>
        <w:t>:女，汉族，1982年2月生，大学本科，吴堡县信访局工作人员。8年来，她把群众满意作为信访工作的出发点，怀着深厚感情接待信访群众，多次组织本县乡镇、部门信访工作人员进行信访系统操作，参与处理重大跨省跨市的信访疑难问题，</w:t>
      </w:r>
      <w:r>
        <w:rPr>
          <w:rFonts w:hint="eastAsia" w:ascii="仿宋_GB2312" w:hAnsi="仿宋_GB2312" w:eastAsia="仿宋_GB2312" w:cs="仿宋_GB2312"/>
          <w:color w:val="auto"/>
          <w:sz w:val="32"/>
          <w:szCs w:val="32"/>
          <w:u w:val="none"/>
        </w:rPr>
        <w:t>合力解决</w:t>
      </w:r>
      <w:r>
        <w:rPr>
          <w:rFonts w:hint="eastAsia" w:ascii="仿宋_GB2312" w:hAnsi="仿宋_GB2312" w:eastAsia="仿宋_GB2312" w:cs="仿宋_GB2312"/>
          <w:color w:val="auto"/>
          <w:sz w:val="32"/>
          <w:szCs w:val="32"/>
          <w:u w:val="none"/>
          <w:lang w:val="en-US" w:eastAsia="zh-CN"/>
        </w:rPr>
        <w:t>群众诉求。特别是重复访专项治理工作以来，她深入一线到责任单位沟通核实，做到件结事了，真正为老百姓办实事、解心结，不欠群众感情账、纪法账、经济账。本人曾数次被评为县信访工作年度优秀干部。</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b w:val="0"/>
          <w:bCs/>
          <w:i w:val="0"/>
          <w:iCs w:val="0"/>
          <w:caps w:val="0"/>
          <w:color w:val="auto"/>
          <w:spacing w:val="0"/>
          <w:sz w:val="32"/>
          <w:szCs w:val="32"/>
          <w:u w:val="none"/>
          <w:shd w:val="clear" w:fill="FFFFFF"/>
        </w:rPr>
      </w:pPr>
      <w:r>
        <w:rPr>
          <w:rStyle w:val="12"/>
          <w:rFonts w:hint="eastAsia" w:ascii="仿宋_GB2312" w:hAnsi="仿宋_GB2312" w:eastAsia="仿宋_GB2312" w:cs="仿宋_GB2312"/>
          <w:b/>
          <w:bCs w:val="0"/>
          <w:i w:val="0"/>
          <w:iCs w:val="0"/>
          <w:caps w:val="0"/>
          <w:color w:val="auto"/>
          <w:spacing w:val="0"/>
          <w:sz w:val="32"/>
          <w:szCs w:val="32"/>
          <w:u w:val="none"/>
          <w:shd w:val="clear" w:fill="FFFFFF"/>
          <w:lang w:val="en-US" w:eastAsia="zh-CN"/>
        </w:rPr>
        <w:t>52.马志雷</w:t>
      </w:r>
      <w:r>
        <w:rPr>
          <w:rStyle w:val="12"/>
          <w:rFonts w:hint="eastAsia" w:ascii="仿宋_GB2312" w:hAnsi="仿宋_GB2312" w:eastAsia="仿宋_GB2312" w:cs="仿宋_GB2312"/>
          <w:b w:val="0"/>
          <w:bCs/>
          <w:i w:val="0"/>
          <w:iCs w:val="0"/>
          <w:caps w:val="0"/>
          <w:color w:val="auto"/>
          <w:spacing w:val="0"/>
          <w:sz w:val="32"/>
          <w:szCs w:val="32"/>
          <w:u w:val="none"/>
          <w:shd w:val="clear" w:fill="FFFFFF"/>
          <w:lang w:val="en-US" w:eastAsia="zh-CN"/>
        </w:rPr>
        <w:t>:</w:t>
      </w:r>
      <w:r>
        <w:rPr>
          <w:rFonts w:hint="eastAsia" w:ascii="仿宋_GB2312" w:hAnsi="仿宋_GB2312" w:eastAsia="仿宋_GB2312" w:cs="仿宋_GB2312"/>
          <w:b w:val="0"/>
          <w:bCs/>
          <w:i w:val="0"/>
          <w:iCs w:val="0"/>
          <w:caps w:val="0"/>
          <w:color w:val="auto"/>
          <w:spacing w:val="0"/>
          <w:sz w:val="32"/>
          <w:szCs w:val="32"/>
          <w:u w:val="none"/>
          <w:shd w:val="clear" w:fill="FFFFFF"/>
        </w:rPr>
        <w:t>男，汉族，197</w:t>
      </w:r>
      <w:r>
        <w:rPr>
          <w:rFonts w:hint="eastAsia" w:ascii="仿宋_GB2312" w:hAnsi="仿宋_GB2312" w:eastAsia="仿宋_GB2312" w:cs="仿宋_GB2312"/>
          <w:b w:val="0"/>
          <w:bCs/>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b w:val="0"/>
          <w:bCs/>
          <w:i w:val="0"/>
          <w:iCs w:val="0"/>
          <w:caps w:val="0"/>
          <w:color w:val="auto"/>
          <w:spacing w:val="0"/>
          <w:sz w:val="32"/>
          <w:szCs w:val="32"/>
          <w:u w:val="none"/>
          <w:shd w:val="clear" w:fill="FFFFFF"/>
        </w:rPr>
        <w:t>年</w:t>
      </w:r>
      <w:r>
        <w:rPr>
          <w:rFonts w:hint="eastAsia" w:ascii="仿宋_GB2312" w:hAnsi="仿宋_GB2312" w:eastAsia="仿宋_GB2312" w:cs="仿宋_GB2312"/>
          <w:b w:val="0"/>
          <w:bCs/>
          <w:i w:val="0"/>
          <w:iCs w:val="0"/>
          <w:caps w:val="0"/>
          <w:color w:val="auto"/>
          <w:spacing w:val="0"/>
          <w:sz w:val="32"/>
          <w:szCs w:val="32"/>
          <w:u w:val="none"/>
          <w:shd w:val="clear" w:fill="FFFFFF"/>
          <w:lang w:val="en-US" w:eastAsia="zh-CN"/>
        </w:rPr>
        <w:t>8</w:t>
      </w:r>
      <w:r>
        <w:rPr>
          <w:rFonts w:hint="eastAsia" w:ascii="仿宋_GB2312" w:hAnsi="仿宋_GB2312" w:eastAsia="仿宋_GB2312" w:cs="仿宋_GB2312"/>
          <w:b w:val="0"/>
          <w:bCs/>
          <w:i w:val="0"/>
          <w:iCs w:val="0"/>
          <w:caps w:val="0"/>
          <w:color w:val="auto"/>
          <w:spacing w:val="0"/>
          <w:sz w:val="32"/>
          <w:szCs w:val="32"/>
          <w:u w:val="none"/>
          <w:shd w:val="clear" w:fill="FFFFFF"/>
        </w:rPr>
        <w:t>月生，</w:t>
      </w:r>
      <w:r>
        <w:rPr>
          <w:rFonts w:hint="eastAsia" w:ascii="仿宋_GB2312" w:hAnsi="仿宋_GB2312" w:eastAsia="仿宋_GB2312" w:cs="仿宋_GB2312"/>
          <w:b w:val="0"/>
          <w:bCs/>
          <w:i w:val="0"/>
          <w:iCs w:val="0"/>
          <w:caps w:val="0"/>
          <w:color w:val="auto"/>
          <w:spacing w:val="0"/>
          <w:sz w:val="32"/>
          <w:szCs w:val="32"/>
          <w:u w:val="none"/>
          <w:shd w:val="clear" w:fill="FFFFFF"/>
          <w:lang w:val="en-US" w:eastAsia="zh-CN"/>
        </w:rPr>
        <w:t>大学本科</w:t>
      </w:r>
      <w:r>
        <w:rPr>
          <w:rFonts w:hint="eastAsia" w:ascii="仿宋_GB2312" w:hAnsi="仿宋_GB2312" w:eastAsia="仿宋_GB2312" w:cs="仿宋_GB2312"/>
          <w:b w:val="0"/>
          <w:bCs/>
          <w:i w:val="0"/>
          <w:iCs w:val="0"/>
          <w:caps w:val="0"/>
          <w:color w:val="auto"/>
          <w:spacing w:val="0"/>
          <w:sz w:val="32"/>
          <w:szCs w:val="32"/>
          <w:u w:val="none"/>
          <w:shd w:val="clear" w:fill="FFFFFF"/>
        </w:rPr>
        <w:t>，</w:t>
      </w:r>
      <w:r>
        <w:rPr>
          <w:rFonts w:hint="eastAsia" w:ascii="仿宋_GB2312" w:hAnsi="仿宋_GB2312" w:eastAsia="仿宋_GB2312" w:cs="仿宋_GB2312"/>
          <w:b w:val="0"/>
          <w:bCs/>
          <w:i w:val="0"/>
          <w:iCs w:val="0"/>
          <w:caps w:val="0"/>
          <w:color w:val="auto"/>
          <w:spacing w:val="0"/>
          <w:sz w:val="32"/>
          <w:szCs w:val="32"/>
          <w:u w:val="none"/>
          <w:shd w:val="clear" w:fill="FFFFFF"/>
          <w:lang w:val="en-US" w:eastAsia="zh-CN"/>
        </w:rPr>
        <w:t>靖边县信访局正科级接待员</w:t>
      </w:r>
      <w:r>
        <w:rPr>
          <w:rFonts w:hint="eastAsia" w:ascii="仿宋_GB2312" w:hAnsi="仿宋_GB2312" w:eastAsia="仿宋_GB2312" w:cs="仿宋_GB2312"/>
          <w:b w:val="0"/>
          <w:bCs/>
          <w:i w:val="0"/>
          <w:iCs w:val="0"/>
          <w:caps w:val="0"/>
          <w:color w:val="auto"/>
          <w:spacing w:val="0"/>
          <w:sz w:val="32"/>
          <w:szCs w:val="32"/>
          <w:u w:val="none"/>
          <w:shd w:val="clear" w:fill="FFFFFF"/>
        </w:rPr>
        <w:t>。从事</w:t>
      </w:r>
      <w:r>
        <w:rPr>
          <w:rFonts w:hint="eastAsia" w:ascii="仿宋_GB2312" w:hAnsi="仿宋_GB2312" w:eastAsia="仿宋_GB2312" w:cs="仿宋_GB2312"/>
          <w:b w:val="0"/>
          <w:bCs/>
          <w:i w:val="0"/>
          <w:iCs w:val="0"/>
          <w:caps w:val="0"/>
          <w:color w:val="auto"/>
          <w:spacing w:val="0"/>
          <w:sz w:val="32"/>
          <w:szCs w:val="32"/>
          <w:u w:val="none"/>
          <w:shd w:val="clear" w:fill="FFFFFF"/>
          <w:lang w:val="en-US" w:eastAsia="zh-CN"/>
        </w:rPr>
        <w:t>信访接待一线</w:t>
      </w:r>
      <w:r>
        <w:rPr>
          <w:rFonts w:hint="eastAsia" w:ascii="仿宋_GB2312" w:hAnsi="仿宋_GB2312" w:eastAsia="仿宋_GB2312" w:cs="仿宋_GB2312"/>
          <w:b w:val="0"/>
          <w:bCs/>
          <w:i w:val="0"/>
          <w:iCs w:val="0"/>
          <w:caps w:val="0"/>
          <w:color w:val="auto"/>
          <w:spacing w:val="0"/>
          <w:sz w:val="32"/>
          <w:szCs w:val="32"/>
          <w:u w:val="none"/>
          <w:shd w:val="clear" w:fill="FFFFFF"/>
        </w:rPr>
        <w:t>工作20余年来，</w:t>
      </w:r>
      <w:r>
        <w:rPr>
          <w:rFonts w:hint="eastAsia" w:ascii="仿宋_GB2312" w:hAnsi="仿宋_GB2312" w:eastAsia="仿宋_GB2312" w:cs="仿宋_GB2312"/>
          <w:b w:val="0"/>
          <w:bCs/>
          <w:i w:val="0"/>
          <w:iCs w:val="0"/>
          <w:caps w:val="0"/>
          <w:color w:val="auto"/>
          <w:spacing w:val="0"/>
          <w:sz w:val="32"/>
          <w:szCs w:val="32"/>
          <w:u w:val="none"/>
          <w:shd w:val="clear" w:fill="FFFFFF"/>
          <w:lang w:val="en-US" w:eastAsia="zh-CN"/>
        </w:rPr>
        <w:t>他</w:t>
      </w:r>
      <w:r>
        <w:rPr>
          <w:rFonts w:hint="eastAsia" w:ascii="仿宋_GB2312" w:hAnsi="仿宋_GB2312" w:eastAsia="仿宋_GB2312" w:cs="仿宋_GB2312"/>
          <w:b w:val="0"/>
          <w:bCs/>
          <w:i w:val="0"/>
          <w:iCs w:val="0"/>
          <w:caps w:val="0"/>
          <w:color w:val="auto"/>
          <w:spacing w:val="0"/>
          <w:sz w:val="32"/>
          <w:szCs w:val="32"/>
          <w:u w:val="none"/>
          <w:shd w:val="clear" w:fill="FFFFFF"/>
        </w:rPr>
        <w:t>扎根在基层，奋战在一线，勤勤恳恳，甘于奉献，真正践行了</w:t>
      </w:r>
      <w:r>
        <w:rPr>
          <w:rFonts w:hint="eastAsia" w:ascii="仿宋_GB2312" w:hAnsi="仿宋_GB2312" w:eastAsia="仿宋_GB2312" w:cs="仿宋_GB2312"/>
          <w:b w:val="0"/>
          <w:bCs/>
          <w:i w:val="0"/>
          <w:iCs w:val="0"/>
          <w:caps w:val="0"/>
          <w:color w:val="auto"/>
          <w:spacing w:val="0"/>
          <w:sz w:val="32"/>
          <w:szCs w:val="32"/>
          <w:u w:val="none"/>
          <w:shd w:val="clear" w:fill="FFFFFF"/>
          <w:lang w:val="en-US" w:eastAsia="zh-CN"/>
        </w:rPr>
        <w:t>一名</w:t>
      </w:r>
      <w:r>
        <w:rPr>
          <w:rFonts w:hint="eastAsia" w:ascii="仿宋_GB2312" w:hAnsi="仿宋_GB2312" w:eastAsia="仿宋_GB2312" w:cs="仿宋_GB2312"/>
          <w:b w:val="0"/>
          <w:bCs/>
          <w:i w:val="0"/>
          <w:iCs w:val="0"/>
          <w:caps w:val="0"/>
          <w:color w:val="auto"/>
          <w:spacing w:val="0"/>
          <w:sz w:val="32"/>
          <w:szCs w:val="32"/>
          <w:u w:val="none"/>
          <w:shd w:val="clear" w:fill="FFFFFF"/>
        </w:rPr>
        <w:t>党员的初心和使命。他真心为民办实事，得到越来越多群众的信任，成了百姓的“贴心人”、信访战线的“老黄牛”。2021年被陕西省</w:t>
      </w:r>
      <w:r>
        <w:rPr>
          <w:rFonts w:hint="eastAsia" w:ascii="仿宋_GB2312" w:hAnsi="仿宋_GB2312" w:eastAsia="仿宋_GB2312" w:cs="仿宋_GB2312"/>
          <w:b w:val="0"/>
          <w:bCs/>
          <w:i w:val="0"/>
          <w:iCs w:val="0"/>
          <w:caps w:val="0"/>
          <w:color w:val="auto"/>
          <w:spacing w:val="0"/>
          <w:sz w:val="32"/>
          <w:szCs w:val="32"/>
          <w:u w:val="none"/>
          <w:shd w:val="clear" w:fill="FFFFFF"/>
          <w:lang w:val="en-US" w:eastAsia="zh-CN"/>
        </w:rPr>
        <w:t>信联办表彰为“全国两会期间驻京信访工作先进个人”</w:t>
      </w:r>
      <w:r>
        <w:rPr>
          <w:rFonts w:hint="eastAsia" w:ascii="仿宋_GB2312" w:hAnsi="仿宋_GB2312" w:eastAsia="仿宋_GB2312" w:cs="仿宋_GB2312"/>
          <w:b w:val="0"/>
          <w:bCs/>
          <w:i w:val="0"/>
          <w:iCs w:val="0"/>
          <w:caps w:val="0"/>
          <w:color w:val="auto"/>
          <w:spacing w:val="0"/>
          <w:sz w:val="32"/>
          <w:szCs w:val="32"/>
          <w:u w:val="none"/>
          <w:shd w:val="clear" w:fill="FFFFFF"/>
        </w:rPr>
        <w:t>，多次获得省、市、县级表彰。</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3" w:firstLineChars="200"/>
        <w:jc w:val="left"/>
        <w:textAlignment w:val="auto"/>
        <w:rPr>
          <w:rFonts w:hint="eastAsia" w:ascii="仿宋_GB2312" w:hAnsi="仿宋_GB2312" w:eastAsia="仿宋_GB2312" w:cs="仿宋_GB2312"/>
          <w:color w:val="auto"/>
          <w:sz w:val="32"/>
          <w:szCs w:val="32"/>
          <w:u w:val="none"/>
          <w:lang w:val="en-US" w:eastAsia="zh-CN"/>
        </w:rPr>
      </w:pPr>
      <w:r>
        <w:rPr>
          <w:rStyle w:val="12"/>
          <w:rFonts w:hint="eastAsia" w:ascii="仿宋_GB2312" w:hAnsi="仿宋_GB2312" w:eastAsia="仿宋_GB2312" w:cs="仿宋_GB2312"/>
          <w:b/>
          <w:bCs w:val="0"/>
          <w:i w:val="0"/>
          <w:iCs w:val="0"/>
          <w:caps w:val="0"/>
          <w:color w:val="auto"/>
          <w:spacing w:val="0"/>
          <w:sz w:val="32"/>
          <w:szCs w:val="32"/>
          <w:u w:val="none"/>
          <w:shd w:val="clear" w:fill="FFFFFF"/>
          <w:lang w:val="en-US" w:eastAsia="zh-CN"/>
        </w:rPr>
        <w:t>53.张鹏</w:t>
      </w:r>
      <w:r>
        <w:rPr>
          <w:rFonts w:hint="eastAsia" w:ascii="仿宋_GB2312" w:hAnsi="仿宋_GB2312" w:eastAsia="仿宋_GB2312" w:cs="仿宋_GB2312"/>
          <w:color w:val="auto"/>
          <w:sz w:val="32"/>
          <w:szCs w:val="32"/>
          <w:u w:val="none"/>
          <w:lang w:val="en-US" w:eastAsia="zh-CN"/>
        </w:rPr>
        <w:t>：男，汉族，1982年7月生，本科学历，米脂县信访局接待服务中心接谈员。作为信访接谈、案件办理一线工作人员，他以“对党忠诚可靠、恪守为民之责、善做群众工作、精通业务技能、爱岗敬业奉献”为标准，忠诚奉献、爱岗敬业，对待初访重访一样热情、辖内辖外一样认真、网投走访一样负责、干部群众一样对待，用心用情用力协调解决群众急难愁盼问题，树立了让群众认可的专业化信访工作者良好形象。</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Style w:val="12"/>
          <w:rFonts w:hint="eastAsia" w:ascii="仿宋_GB2312" w:hAnsi="仿宋_GB2312" w:eastAsia="仿宋_GB2312" w:cs="仿宋_GB2312"/>
          <w:b/>
          <w:bCs w:val="0"/>
          <w:i w:val="0"/>
          <w:iCs w:val="0"/>
          <w:caps w:val="0"/>
          <w:color w:val="auto"/>
          <w:spacing w:val="0"/>
          <w:sz w:val="32"/>
          <w:szCs w:val="32"/>
          <w:u w:val="none"/>
          <w:shd w:val="clear" w:fill="FFFFFF"/>
          <w:lang w:val="en-US" w:eastAsia="zh-CN"/>
        </w:rPr>
        <w:t>54.许彦军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男，汉族，1979年5月生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本科</w:t>
      </w:r>
      <w:r>
        <w:rPr>
          <w:rFonts w:hint="eastAsia" w:ascii="仿宋_GB2312" w:hAnsi="仿宋_GB2312" w:eastAsia="仿宋_GB2312" w:cs="仿宋_GB2312"/>
          <w:color w:val="auto"/>
          <w:sz w:val="32"/>
          <w:szCs w:val="32"/>
          <w:u w:val="none"/>
        </w:rPr>
        <w:t>学历，现任</w:t>
      </w:r>
      <w:r>
        <w:rPr>
          <w:rFonts w:hint="eastAsia" w:ascii="仿宋_GB2312" w:hAnsi="仿宋_GB2312" w:eastAsia="仿宋_GB2312" w:cs="仿宋_GB2312"/>
          <w:color w:val="auto"/>
          <w:sz w:val="32"/>
          <w:szCs w:val="32"/>
          <w:u w:val="none"/>
          <w:lang w:val="en-US" w:eastAsia="zh-CN"/>
        </w:rPr>
        <w:t>定边县</w:t>
      </w:r>
      <w:r>
        <w:rPr>
          <w:rFonts w:hint="eastAsia" w:ascii="仿宋_GB2312" w:hAnsi="仿宋_GB2312" w:eastAsia="仿宋_GB2312" w:cs="仿宋_GB2312"/>
          <w:color w:val="auto"/>
          <w:sz w:val="32"/>
          <w:szCs w:val="32"/>
          <w:u w:val="none"/>
        </w:rPr>
        <w:t>信访局副局长。</w:t>
      </w:r>
      <w:r>
        <w:rPr>
          <w:rFonts w:hint="eastAsia" w:ascii="仿宋_GB2312" w:hAnsi="仿宋_GB2312" w:eastAsia="仿宋_GB2312" w:cs="仿宋_GB2312"/>
          <w:color w:val="auto"/>
          <w:sz w:val="32"/>
          <w:szCs w:val="32"/>
          <w:u w:val="none"/>
          <w:lang w:val="en-US" w:eastAsia="zh-CN"/>
        </w:rPr>
        <w:t>自</w:t>
      </w:r>
      <w:r>
        <w:rPr>
          <w:rFonts w:hint="eastAsia" w:ascii="仿宋_GB2312" w:hAnsi="仿宋_GB2312" w:eastAsia="仿宋_GB2312" w:cs="仿宋_GB2312"/>
          <w:color w:val="auto"/>
          <w:sz w:val="32"/>
          <w:szCs w:val="32"/>
          <w:u w:val="none"/>
        </w:rPr>
        <w:t>参加工作</w:t>
      </w:r>
      <w:r>
        <w:rPr>
          <w:rFonts w:hint="eastAsia" w:ascii="仿宋_GB2312" w:hAnsi="仿宋_GB2312" w:eastAsia="仿宋_GB2312" w:cs="仿宋_GB2312"/>
          <w:color w:val="auto"/>
          <w:sz w:val="32"/>
          <w:szCs w:val="32"/>
          <w:u w:val="none"/>
          <w:lang w:val="en-US" w:eastAsia="zh-CN"/>
        </w:rPr>
        <w:t>以来</w:t>
      </w:r>
      <w:r>
        <w:rPr>
          <w:rFonts w:hint="eastAsia" w:ascii="仿宋_GB2312" w:hAnsi="仿宋_GB2312" w:eastAsia="仿宋_GB2312" w:cs="仿宋_GB2312"/>
          <w:color w:val="auto"/>
          <w:sz w:val="32"/>
          <w:szCs w:val="32"/>
          <w:u w:val="none"/>
        </w:rPr>
        <w:t>，他热爱本职，勤勉敬业，始终坚持以人民为中心，践行一个党员的初心使命，高标准、严要求，兢兢业业、任劳任怨，</w:t>
      </w:r>
      <w:r>
        <w:rPr>
          <w:rFonts w:hint="eastAsia" w:ascii="仿宋_GB2312" w:hAnsi="仿宋_GB2312" w:eastAsia="仿宋_GB2312" w:cs="仿宋_GB2312"/>
          <w:color w:val="auto"/>
          <w:sz w:val="32"/>
          <w:szCs w:val="32"/>
          <w:u w:val="none"/>
          <w:lang w:val="en-US" w:eastAsia="zh-CN"/>
        </w:rPr>
        <w:t>推动</w:t>
      </w:r>
      <w:r>
        <w:rPr>
          <w:rFonts w:hint="eastAsia" w:ascii="仿宋_GB2312" w:hAnsi="仿宋_GB2312" w:eastAsia="仿宋_GB2312" w:cs="仿宋_GB2312"/>
          <w:color w:val="auto"/>
          <w:sz w:val="32"/>
          <w:szCs w:val="32"/>
          <w:u w:val="none"/>
        </w:rPr>
        <w:t>化解了大量信访积案。在重复访治理化解积案</w:t>
      </w:r>
      <w:r>
        <w:rPr>
          <w:rFonts w:hint="eastAsia" w:ascii="仿宋_GB2312" w:hAnsi="仿宋_GB2312" w:eastAsia="仿宋_GB2312" w:cs="仿宋_GB2312"/>
          <w:color w:val="auto"/>
          <w:sz w:val="32"/>
          <w:szCs w:val="32"/>
          <w:u w:val="none"/>
          <w:lang w:val="en-US" w:eastAsia="zh-CN"/>
        </w:rPr>
        <w:t>专项</w:t>
      </w:r>
      <w:r>
        <w:rPr>
          <w:rFonts w:hint="eastAsia" w:ascii="仿宋_GB2312" w:hAnsi="仿宋_GB2312" w:eastAsia="仿宋_GB2312" w:cs="仿宋_GB2312"/>
          <w:color w:val="auto"/>
          <w:sz w:val="32"/>
          <w:szCs w:val="32"/>
          <w:u w:val="none"/>
        </w:rPr>
        <w:t>活动中，坚持做到“埋头苦干不张扬，严于律己做表率”，经常加班加点，白天联系责任单位找政策，晚上入户和信访人化心结，直接参与化解信访积案多达</w:t>
      </w:r>
      <w:r>
        <w:rPr>
          <w:rFonts w:hint="eastAsia" w:ascii="仿宋_GB2312" w:hAnsi="仿宋_GB2312" w:eastAsia="仿宋_GB2312" w:cs="仿宋_GB2312"/>
          <w:color w:val="auto"/>
          <w:sz w:val="32"/>
          <w:szCs w:val="32"/>
          <w:u w:val="none"/>
          <w:lang w:val="en-US" w:eastAsia="zh-CN"/>
        </w:rPr>
        <w:t>数十起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本人</w:t>
      </w:r>
      <w:r>
        <w:rPr>
          <w:rFonts w:hint="eastAsia" w:ascii="仿宋_GB2312" w:hAnsi="仿宋_GB2312" w:eastAsia="仿宋_GB2312" w:cs="仿宋_GB2312"/>
          <w:color w:val="auto"/>
          <w:sz w:val="32"/>
          <w:szCs w:val="32"/>
          <w:u w:val="none"/>
        </w:rPr>
        <w:t>多次被评为</w:t>
      </w:r>
      <w:r>
        <w:rPr>
          <w:rFonts w:hint="eastAsia" w:ascii="仿宋_GB2312" w:hAnsi="仿宋_GB2312" w:eastAsia="仿宋_GB2312" w:cs="仿宋_GB2312"/>
          <w:color w:val="auto"/>
          <w:sz w:val="32"/>
          <w:szCs w:val="32"/>
          <w:u w:val="none"/>
          <w:lang w:val="en-US" w:eastAsia="zh-CN"/>
        </w:rPr>
        <w:t>市、县信访工作</w:t>
      </w:r>
      <w:r>
        <w:rPr>
          <w:rFonts w:hint="eastAsia" w:ascii="仿宋_GB2312" w:hAnsi="仿宋_GB2312" w:eastAsia="仿宋_GB2312" w:cs="仿宋_GB2312"/>
          <w:color w:val="auto"/>
          <w:sz w:val="32"/>
          <w:szCs w:val="32"/>
          <w:u w:val="none"/>
        </w:rPr>
        <w:t>先进个人、优秀共产党员。</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sz w:val="32"/>
          <w:szCs w:val="32"/>
          <w:u w:val="none"/>
          <w:lang w:eastAsia="zh-CN"/>
        </w:rPr>
      </w:pPr>
      <w:r>
        <w:rPr>
          <w:rStyle w:val="12"/>
          <w:rFonts w:hint="eastAsia" w:ascii="仿宋_GB2312" w:hAnsi="仿宋_GB2312" w:eastAsia="仿宋_GB2312" w:cs="仿宋_GB2312"/>
          <w:b/>
          <w:bCs w:val="0"/>
          <w:i w:val="0"/>
          <w:iCs w:val="0"/>
          <w:caps w:val="0"/>
          <w:color w:val="auto"/>
          <w:spacing w:val="0"/>
          <w:sz w:val="32"/>
          <w:szCs w:val="32"/>
          <w:u w:val="none"/>
          <w:shd w:val="clear" w:fill="FFFFFF"/>
          <w:lang w:val="en-US" w:eastAsia="zh-CN"/>
        </w:rPr>
        <w:t>55.梁红飞</w:t>
      </w:r>
      <w:r>
        <w:rPr>
          <w:rFonts w:hint="eastAsia" w:ascii="仿宋_GB2312" w:hAnsi="仿宋_GB2312" w:eastAsia="仿宋_GB2312" w:cs="仿宋_GB2312"/>
          <w:color w:val="auto"/>
          <w:sz w:val="32"/>
          <w:szCs w:val="32"/>
          <w:u w:val="none"/>
          <w:lang w:val="en-US" w:eastAsia="zh-CN"/>
        </w:rPr>
        <w:t>：男，汉族，1978年6月生，本科学历，现任子洲县信访局副局长。6年来，他坚</w:t>
      </w:r>
      <w:r>
        <w:rPr>
          <w:rFonts w:hint="eastAsia" w:ascii="仿宋_GB2312" w:hAnsi="仿宋_GB2312" w:eastAsia="仿宋_GB2312" w:cs="仿宋_GB2312"/>
          <w:color w:val="auto"/>
          <w:sz w:val="32"/>
          <w:szCs w:val="32"/>
          <w:u w:val="none"/>
          <w:lang w:eastAsia="zh-CN"/>
        </w:rPr>
        <w:t>持以维护社会大局稳定为前提，化解矛盾、解决问题为己任，</w:t>
      </w:r>
      <w:r>
        <w:rPr>
          <w:rFonts w:hint="eastAsia" w:ascii="仿宋_GB2312" w:hAnsi="仿宋_GB2312" w:eastAsia="仿宋_GB2312" w:cs="仿宋_GB2312"/>
          <w:color w:val="auto"/>
          <w:sz w:val="32"/>
          <w:szCs w:val="32"/>
          <w:u w:val="none"/>
          <w:lang w:val="en-US" w:eastAsia="zh-CN"/>
        </w:rPr>
        <w:t>工作中加班加点</w:t>
      </w:r>
      <w:r>
        <w:rPr>
          <w:rFonts w:hint="eastAsia" w:ascii="仿宋_GB2312" w:hAnsi="仿宋_GB2312" w:eastAsia="仿宋_GB2312" w:cs="仿宋_GB2312"/>
          <w:color w:val="auto"/>
          <w:sz w:val="32"/>
          <w:szCs w:val="32"/>
          <w:u w:val="none"/>
          <w:lang w:eastAsia="zh-CN"/>
        </w:rPr>
        <w:t>，熬夜起草重要文件、出台相关政策制度等；</w:t>
      </w:r>
      <w:r>
        <w:rPr>
          <w:rFonts w:hint="eastAsia" w:ascii="仿宋_GB2312" w:hAnsi="仿宋_GB2312" w:eastAsia="仿宋_GB2312" w:cs="仿宋_GB2312"/>
          <w:color w:val="auto"/>
          <w:sz w:val="32"/>
          <w:szCs w:val="32"/>
          <w:u w:val="none"/>
          <w:lang w:val="en-US" w:eastAsia="zh-CN"/>
        </w:rPr>
        <w:t>6年来，</w:t>
      </w:r>
      <w:r>
        <w:rPr>
          <w:rFonts w:hint="eastAsia" w:ascii="仿宋_GB2312" w:hAnsi="仿宋_GB2312" w:eastAsia="仿宋_GB2312" w:cs="仿宋_GB2312"/>
          <w:color w:val="auto"/>
          <w:sz w:val="32"/>
          <w:szCs w:val="32"/>
          <w:u w:val="none"/>
          <w:lang w:eastAsia="zh-CN"/>
        </w:rPr>
        <w:t>他始终怀着一颗为民之心，当好民意接收员、做好矛盾纠纷协调员，办起事来有板有眼，接待信访群众时总是亲如家人，为群众办事脚下生风；</w:t>
      </w:r>
      <w:r>
        <w:rPr>
          <w:rFonts w:hint="eastAsia" w:ascii="仿宋_GB2312" w:hAnsi="仿宋_GB2312" w:eastAsia="仿宋_GB2312" w:cs="仿宋_GB2312"/>
          <w:color w:val="auto"/>
          <w:sz w:val="32"/>
          <w:szCs w:val="32"/>
          <w:u w:val="none"/>
          <w:lang w:val="en-US" w:eastAsia="zh-CN"/>
        </w:rPr>
        <w:t>6年来，他时刻</w:t>
      </w:r>
      <w:r>
        <w:rPr>
          <w:rFonts w:hint="eastAsia" w:ascii="仿宋_GB2312" w:hAnsi="仿宋_GB2312" w:eastAsia="仿宋_GB2312" w:cs="仿宋_GB2312"/>
          <w:color w:val="auto"/>
          <w:sz w:val="32"/>
          <w:szCs w:val="32"/>
          <w:u w:val="none"/>
          <w:lang w:eastAsia="zh-CN"/>
        </w:rPr>
        <w:t>保持信访敏感度，通过生活中细致入微的观察，提高提前预警，有效预防了多起信访突发问题的发生。</w:t>
      </w:r>
      <w:r>
        <w:rPr>
          <w:rFonts w:hint="eastAsia" w:ascii="仿宋_GB2312" w:hAnsi="仿宋_GB2312" w:eastAsia="仿宋_GB2312" w:cs="仿宋_GB2312"/>
          <w:color w:val="auto"/>
          <w:sz w:val="32"/>
          <w:szCs w:val="32"/>
          <w:u w:val="none"/>
          <w:lang w:val="en-US" w:eastAsia="zh-CN"/>
        </w:rPr>
        <w:t>6年来，他</w:t>
      </w:r>
      <w:r>
        <w:rPr>
          <w:rFonts w:hint="eastAsia" w:ascii="仿宋_GB2312" w:hAnsi="仿宋_GB2312" w:eastAsia="仿宋_GB2312" w:cs="仿宋_GB2312"/>
          <w:color w:val="auto"/>
          <w:sz w:val="32"/>
          <w:szCs w:val="32"/>
          <w:u w:val="none"/>
          <w:lang w:eastAsia="zh-CN"/>
        </w:rPr>
        <w:t>多次被评为优秀</w:t>
      </w:r>
      <w:r>
        <w:rPr>
          <w:rFonts w:hint="eastAsia" w:ascii="仿宋_GB2312" w:hAnsi="仿宋_GB2312" w:eastAsia="仿宋_GB2312" w:cs="仿宋_GB2312"/>
          <w:color w:val="auto"/>
          <w:sz w:val="32"/>
          <w:szCs w:val="32"/>
          <w:u w:val="none"/>
          <w:lang w:val="en-US" w:eastAsia="zh-CN"/>
        </w:rPr>
        <w:t>共产党员</w:t>
      </w:r>
      <w:r>
        <w:rPr>
          <w:rFonts w:hint="eastAsia" w:ascii="仿宋_GB2312" w:hAnsi="仿宋_GB2312" w:eastAsia="仿宋_GB2312" w:cs="仿宋_GB2312"/>
          <w:color w:val="auto"/>
          <w:sz w:val="32"/>
          <w:szCs w:val="32"/>
          <w:u w:val="none"/>
          <w:lang w:eastAsia="zh-CN"/>
        </w:rPr>
        <w:t>，并获得市、县领导的认可，是名副其实的好干部！</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b w:val="0"/>
          <w:bCs w:val="0"/>
          <w:color w:val="auto"/>
          <w:sz w:val="32"/>
          <w:szCs w:val="32"/>
          <w:u w:val="none"/>
        </w:rPr>
      </w:pPr>
      <w:r>
        <w:rPr>
          <w:rStyle w:val="12"/>
          <w:rFonts w:hint="eastAsia" w:ascii="仿宋_GB2312" w:hAnsi="仿宋_GB2312" w:eastAsia="仿宋_GB2312" w:cs="仿宋_GB2312"/>
          <w:b/>
          <w:bCs w:val="0"/>
          <w:i w:val="0"/>
          <w:iCs w:val="0"/>
          <w:caps w:val="0"/>
          <w:color w:val="auto"/>
          <w:spacing w:val="0"/>
          <w:sz w:val="32"/>
          <w:szCs w:val="32"/>
          <w:u w:val="none"/>
          <w:shd w:val="clear" w:fill="FFFFFF"/>
          <w:lang w:val="en-US" w:eastAsia="zh-CN"/>
        </w:rPr>
        <w:t>56.高正军</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男，汉族，1983年3月生，大专学历，横山县信访局接待科科员。</w:t>
      </w:r>
      <w:r>
        <w:rPr>
          <w:rFonts w:hint="eastAsia" w:ascii="仿宋_GB2312" w:hAnsi="仿宋_GB2312" w:eastAsia="仿宋_GB2312" w:cs="仿宋_GB2312"/>
          <w:b w:val="0"/>
          <w:bCs w:val="0"/>
          <w:color w:val="auto"/>
          <w:sz w:val="32"/>
          <w:szCs w:val="32"/>
          <w:u w:val="none"/>
        </w:rPr>
        <w:t>7年来</w:t>
      </w:r>
      <w:r>
        <w:rPr>
          <w:rFonts w:hint="default" w:ascii="仿宋_GB2312" w:hAnsi="仿宋_GB2312" w:eastAsia="仿宋_GB2312" w:cs="仿宋_GB2312"/>
          <w:b w:val="0"/>
          <w:bCs w:val="0"/>
          <w:color w:val="auto"/>
          <w:sz w:val="32"/>
          <w:szCs w:val="32"/>
          <w:u w:val="none"/>
          <w:lang w:val="en-US"/>
        </w:rPr>
        <w:t>,</w:t>
      </w:r>
      <w:r>
        <w:rPr>
          <w:rFonts w:hint="eastAsia" w:ascii="仿宋_GB2312" w:hAnsi="仿宋_GB2312" w:eastAsia="仿宋_GB2312" w:cs="仿宋_GB2312"/>
          <w:b w:val="0"/>
          <w:bCs w:val="0"/>
          <w:color w:val="auto"/>
          <w:sz w:val="32"/>
          <w:szCs w:val="32"/>
          <w:u w:val="none"/>
          <w:lang w:val="en-US" w:eastAsia="zh-CN"/>
        </w:rPr>
        <w:t>他</w:t>
      </w:r>
      <w:r>
        <w:rPr>
          <w:rFonts w:hint="eastAsia" w:ascii="仿宋_GB2312" w:hAnsi="仿宋_GB2312" w:eastAsia="仿宋_GB2312" w:cs="仿宋_GB2312"/>
          <w:b w:val="0"/>
          <w:bCs w:val="0"/>
          <w:color w:val="auto"/>
          <w:sz w:val="32"/>
          <w:szCs w:val="32"/>
          <w:u w:val="none"/>
        </w:rPr>
        <w:t>一直坚守在来访接待的第一线，坚持“人民信访为人民“，把群众的利益放在第一位，接待热情、解答专业、协调有力，解决了大量群众反映的急愁难盼</w:t>
      </w:r>
      <w:r>
        <w:rPr>
          <w:rFonts w:hint="eastAsia" w:ascii="仿宋_GB2312" w:hAnsi="仿宋_GB2312" w:eastAsia="仿宋_GB2312" w:cs="仿宋_GB2312"/>
          <w:b w:val="0"/>
          <w:bCs w:val="0"/>
          <w:color w:val="auto"/>
          <w:sz w:val="32"/>
          <w:szCs w:val="32"/>
          <w:u w:val="none"/>
          <w:lang w:val="en-US" w:eastAsia="zh-CN"/>
        </w:rPr>
        <w:t>问题</w:t>
      </w:r>
      <w:r>
        <w:rPr>
          <w:rFonts w:hint="eastAsia" w:ascii="仿宋_GB2312" w:hAnsi="仿宋_GB2312" w:eastAsia="仿宋_GB2312" w:cs="仿宋_GB2312"/>
          <w:b w:val="0"/>
          <w:bCs w:val="0"/>
          <w:color w:val="auto"/>
          <w:sz w:val="32"/>
          <w:szCs w:val="32"/>
          <w:u w:val="none"/>
        </w:rPr>
        <w:t>，得到了群众的一致好评和点赞。</w:t>
      </w:r>
      <w:r>
        <w:rPr>
          <w:rFonts w:hint="eastAsia" w:ascii="仿宋_GB2312" w:hAnsi="仿宋_GB2312" w:eastAsia="仿宋_GB2312" w:cs="仿宋_GB2312"/>
          <w:b w:val="0"/>
          <w:bCs w:val="0"/>
          <w:color w:val="auto"/>
          <w:sz w:val="32"/>
          <w:szCs w:val="32"/>
          <w:u w:val="none"/>
          <w:lang w:val="en-US" w:eastAsia="zh-CN"/>
        </w:rPr>
        <w:t>他</w:t>
      </w:r>
      <w:r>
        <w:rPr>
          <w:rFonts w:hint="eastAsia" w:ascii="仿宋_GB2312" w:hAnsi="仿宋_GB2312" w:eastAsia="仿宋_GB2312" w:cs="仿宋_GB2312"/>
          <w:b w:val="0"/>
          <w:bCs w:val="0"/>
          <w:color w:val="auto"/>
          <w:sz w:val="32"/>
          <w:szCs w:val="32"/>
          <w:u w:val="none"/>
        </w:rPr>
        <w:t>注重理论学习，认真研读各类政策法规</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特别是《信访工作条例》实施后，多次研读，</w:t>
      </w:r>
      <w:r>
        <w:rPr>
          <w:rFonts w:hint="eastAsia" w:ascii="仿宋_GB2312" w:hAnsi="仿宋_GB2312" w:eastAsia="仿宋_GB2312" w:cs="仿宋_GB2312"/>
          <w:b w:val="0"/>
          <w:bCs w:val="0"/>
          <w:color w:val="auto"/>
          <w:sz w:val="32"/>
          <w:szCs w:val="32"/>
          <w:u w:val="none"/>
          <w:lang w:val="en-US" w:eastAsia="zh-CN"/>
        </w:rPr>
        <w:t>并带动身边同事和乡镇、街办信访专干学习</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他</w:t>
      </w:r>
      <w:r>
        <w:rPr>
          <w:rFonts w:hint="eastAsia" w:ascii="仿宋_GB2312" w:hAnsi="仿宋_GB2312" w:eastAsia="仿宋_GB2312" w:cs="仿宋_GB2312"/>
          <w:b w:val="0"/>
          <w:bCs w:val="0"/>
          <w:color w:val="auto"/>
          <w:sz w:val="32"/>
          <w:szCs w:val="32"/>
          <w:u w:val="none"/>
        </w:rPr>
        <w:t>敢于担当，特别在特殊时期，信访工作任务重，责任大，主动请缨，带头值班接访，及时有效化解了大批突发事件，</w:t>
      </w:r>
      <w:r>
        <w:rPr>
          <w:rFonts w:hint="eastAsia" w:ascii="仿宋_GB2312" w:hAnsi="仿宋_GB2312" w:eastAsia="仿宋_GB2312" w:cs="仿宋_GB2312"/>
          <w:color w:val="auto"/>
          <w:sz w:val="32"/>
          <w:szCs w:val="32"/>
          <w:u w:val="none"/>
          <w:lang w:val="en-US" w:eastAsia="zh-CN"/>
        </w:rPr>
        <w:t>用</w:t>
      </w:r>
      <w:r>
        <w:rPr>
          <w:rFonts w:hint="eastAsia" w:ascii="仿宋_GB2312" w:hAnsi="仿宋_GB2312" w:eastAsia="仿宋_GB2312" w:cs="仿宋_GB2312"/>
          <w:b w:val="0"/>
          <w:bCs w:val="0"/>
          <w:color w:val="auto"/>
          <w:sz w:val="32"/>
          <w:szCs w:val="32"/>
          <w:u w:val="none"/>
        </w:rPr>
        <w:t>行动诠释了群众利益无小事，将“人民满意信访”作为自己的职业信守，构架起党和政府与群众的“连心桥”，赢得了群众的广泛好评。</w:t>
      </w:r>
    </w:p>
    <w:p>
      <w:pPr>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rPr>
      </w:pPr>
      <w:r>
        <w:rPr>
          <w:rStyle w:val="12"/>
          <w:rFonts w:hint="eastAsia" w:ascii="仿宋_GB2312" w:hAnsi="仿宋_GB2312" w:eastAsia="仿宋_GB2312" w:cs="仿宋_GB2312"/>
          <w:b/>
          <w:bCs w:val="0"/>
          <w:i w:val="0"/>
          <w:iCs w:val="0"/>
          <w:caps w:val="0"/>
          <w:color w:val="auto"/>
          <w:spacing w:val="0"/>
          <w:sz w:val="32"/>
          <w:szCs w:val="32"/>
          <w:u w:val="none"/>
          <w:shd w:val="clear" w:fill="FFFFFF"/>
          <w:lang w:val="en-US" w:eastAsia="zh-CN"/>
        </w:rPr>
        <w:t>57.欧阳文娟</w:t>
      </w:r>
      <w:r>
        <w:rPr>
          <w:rFonts w:hint="eastAsia" w:ascii="仿宋_GB2312" w:hAnsi="仿宋_GB2312" w:eastAsia="仿宋_GB2312" w:cs="仿宋_GB2312"/>
          <w:color w:val="auto"/>
          <w:sz w:val="32"/>
          <w:szCs w:val="32"/>
          <w:u w:val="none"/>
          <w:lang w:val="en-US" w:eastAsia="zh-CN"/>
        </w:rPr>
        <w:t>:女，汉族，1981年12月生，本科学历，汉中市公安局信访科民警。</w:t>
      </w:r>
      <w:r>
        <w:rPr>
          <w:rFonts w:hint="eastAsia" w:ascii="仿宋_GB2312" w:hAnsi="仿宋_GB2312" w:eastAsia="仿宋_GB2312" w:cs="仿宋_GB2312"/>
          <w:color w:val="auto"/>
          <w:sz w:val="32"/>
          <w:szCs w:val="32"/>
          <w:u w:val="none"/>
        </w:rPr>
        <w:t>从事信访工作16年，</w:t>
      </w:r>
      <w:r>
        <w:rPr>
          <w:rFonts w:hint="eastAsia" w:ascii="仿宋_GB2312" w:hAnsi="仿宋_GB2312" w:eastAsia="仿宋_GB2312" w:cs="仿宋_GB2312"/>
          <w:color w:val="auto"/>
          <w:sz w:val="32"/>
          <w:szCs w:val="32"/>
          <w:u w:val="none"/>
          <w:lang w:val="en-US" w:eastAsia="zh-CN"/>
        </w:rPr>
        <w:t>她</w:t>
      </w:r>
      <w:r>
        <w:rPr>
          <w:rFonts w:hint="eastAsia" w:ascii="仿宋_GB2312" w:hAnsi="仿宋_GB2312" w:eastAsia="仿宋_GB2312" w:cs="仿宋_GB2312"/>
          <w:color w:val="auto"/>
          <w:sz w:val="32"/>
          <w:szCs w:val="32"/>
          <w:u w:val="none"/>
        </w:rPr>
        <w:t>业务水平高，解决问题能力强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对待来访群众耐心答复，安排领导接下访工作，推动全市公安机关领导接访工作开展常态化；</w:t>
      </w:r>
      <w:r>
        <w:rPr>
          <w:rFonts w:hint="eastAsia" w:ascii="仿宋_GB2312" w:hAnsi="仿宋_GB2312" w:eastAsia="仿宋_GB2312" w:cs="仿宋_GB2312"/>
          <w:color w:val="auto"/>
          <w:sz w:val="32"/>
          <w:szCs w:val="32"/>
          <w:u w:val="none"/>
          <w:lang w:val="en-US" w:eastAsia="zh-CN"/>
        </w:rPr>
        <w:t>在</w:t>
      </w:r>
      <w:r>
        <w:rPr>
          <w:rFonts w:hint="eastAsia" w:ascii="仿宋_GB2312" w:hAnsi="仿宋_GB2312" w:eastAsia="仿宋_GB2312" w:cs="仿宋_GB2312"/>
          <w:color w:val="auto"/>
          <w:sz w:val="32"/>
          <w:szCs w:val="32"/>
          <w:u w:val="none"/>
        </w:rPr>
        <w:t>省、市、县三级视频接访系统维护工作</w:t>
      </w:r>
      <w:r>
        <w:rPr>
          <w:rFonts w:hint="eastAsia" w:ascii="仿宋_GB2312" w:hAnsi="仿宋_GB2312" w:eastAsia="仿宋_GB2312" w:cs="仿宋_GB2312"/>
          <w:color w:val="auto"/>
          <w:sz w:val="32"/>
          <w:szCs w:val="32"/>
          <w:u w:val="none"/>
          <w:lang w:val="en-US" w:eastAsia="zh-CN"/>
        </w:rPr>
        <w:t>中</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积极协调解决各县（区）</w:t>
      </w:r>
      <w:r>
        <w:rPr>
          <w:rFonts w:hint="eastAsia" w:ascii="仿宋_GB2312" w:hAnsi="仿宋_GB2312" w:eastAsia="仿宋_GB2312" w:cs="仿宋_GB2312"/>
          <w:color w:val="auto"/>
          <w:sz w:val="32"/>
          <w:szCs w:val="32"/>
          <w:u w:val="none"/>
        </w:rPr>
        <w:t>系统升级改造及系统运行保障，为信访部门创建“人民满意窗口”奠定基础；提高写作水平，编写信访调研、案例分析等，为公安工作提供决策参考；参加各类敏感节点信访维稳工作，通过每日核查、收集各类维稳信息，形成工作闭环和责任闭环，做到京地协同合作，合力维稳。</w:t>
      </w:r>
      <w:r>
        <w:rPr>
          <w:rFonts w:hint="eastAsia" w:ascii="仿宋_GB2312" w:hAnsi="仿宋_GB2312" w:eastAsia="仿宋_GB2312" w:cs="仿宋_GB2312"/>
          <w:color w:val="auto"/>
          <w:sz w:val="32"/>
          <w:szCs w:val="32"/>
          <w:u w:val="none"/>
          <w:lang w:val="en-US" w:eastAsia="zh-CN"/>
        </w:rPr>
        <w:t>本人</w:t>
      </w:r>
      <w:r>
        <w:rPr>
          <w:rFonts w:hint="eastAsia" w:ascii="仿宋_GB2312" w:hAnsi="仿宋_GB2312" w:eastAsia="仿宋_GB2312" w:cs="仿宋_GB2312"/>
          <w:color w:val="auto"/>
          <w:sz w:val="32"/>
          <w:szCs w:val="32"/>
          <w:u w:val="none"/>
        </w:rPr>
        <w:t>曾获得新中国成立70周年庆祝活动期间全市信访工作先进个人、十四运安保维稳表现突出个人、全省公安信访工作成绩突出个人等荣誉。</w:t>
      </w:r>
    </w:p>
    <w:p>
      <w:pPr>
        <w:pStyle w:val="7"/>
        <w:keepNext w:val="0"/>
        <w:keepLines w:val="0"/>
        <w:pageBreakBefore w:val="0"/>
        <w:kinsoku/>
        <w:wordWrap/>
        <w:overflowPunct/>
        <w:topLinePunct w:val="0"/>
        <w:autoSpaceDE/>
        <w:autoSpaceDN/>
        <w:bidi w:val="0"/>
        <w:spacing w:afterAutospacing="0"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Style w:val="12"/>
          <w:rFonts w:hint="eastAsia" w:ascii="仿宋_GB2312" w:hAnsi="仿宋_GB2312" w:eastAsia="仿宋_GB2312" w:cs="仿宋_GB2312"/>
          <w:bCs w:val="0"/>
          <w:i w:val="0"/>
          <w:iCs w:val="0"/>
          <w:caps w:val="0"/>
          <w:color w:val="auto"/>
          <w:spacing w:val="0"/>
          <w:kern w:val="2"/>
          <w:sz w:val="32"/>
          <w:szCs w:val="32"/>
          <w:u w:val="none"/>
          <w:shd w:val="clear" w:fill="FFFFFF"/>
          <w:lang w:val="en-US" w:eastAsia="zh-CN" w:bidi="ar-SA"/>
        </w:rPr>
        <w:t>58.张俊</w:t>
      </w:r>
      <w:r>
        <w:rPr>
          <w:rFonts w:hint="eastAsia" w:ascii="仿宋_GB2312" w:hAnsi="仿宋_GB2312" w:eastAsia="仿宋_GB2312" w:cs="仿宋_GB2312"/>
          <w:color w:val="auto"/>
          <w:sz w:val="32"/>
          <w:szCs w:val="32"/>
          <w:u w:val="none"/>
          <w:lang w:val="en-US" w:eastAsia="zh-CN"/>
        </w:rPr>
        <w:t>:女，汉族，1977年8月生，现任汉台区东大街道办事处社会综合治理中心主任。</w:t>
      </w:r>
      <w:r>
        <w:rPr>
          <w:rFonts w:hint="eastAsia" w:ascii="仿宋_GB2312" w:hAnsi="仿宋_GB2312" w:eastAsia="仿宋_GB2312" w:cs="仿宋_GB2312"/>
          <w:color w:val="auto"/>
          <w:sz w:val="32"/>
          <w:szCs w:val="32"/>
          <w:u w:val="none"/>
          <w:lang w:eastAsia="zh-CN"/>
        </w:rPr>
        <w:t>在</w:t>
      </w:r>
      <w:r>
        <w:rPr>
          <w:rFonts w:hint="eastAsia" w:ascii="仿宋_GB2312" w:hAnsi="仿宋_GB2312" w:eastAsia="仿宋_GB2312" w:cs="仿宋_GB2312"/>
          <w:color w:val="auto"/>
          <w:sz w:val="32"/>
          <w:szCs w:val="32"/>
          <w:u w:val="none"/>
          <w:lang w:val="en-US" w:eastAsia="zh-CN"/>
        </w:rPr>
        <w:t>15年的信访工作中，她始终</w:t>
      </w:r>
      <w:r>
        <w:rPr>
          <w:rFonts w:hint="eastAsia" w:ascii="仿宋_GB2312" w:hAnsi="仿宋_GB2312" w:eastAsia="仿宋_GB2312" w:cs="仿宋_GB2312"/>
          <w:b w:val="0"/>
          <w:bCs/>
          <w:color w:val="auto"/>
          <w:sz w:val="32"/>
          <w:szCs w:val="32"/>
          <w:u w:val="none"/>
        </w:rPr>
        <w:t>恪尽职守</w:t>
      </w:r>
      <w:r>
        <w:rPr>
          <w:rFonts w:hint="eastAsia" w:ascii="仿宋_GB2312" w:hAnsi="仿宋_GB2312" w:eastAsia="仿宋_GB2312" w:cs="仿宋_GB2312"/>
          <w:b w:val="0"/>
          <w:bCs/>
          <w:color w:val="auto"/>
          <w:sz w:val="32"/>
          <w:szCs w:val="32"/>
          <w:u w:val="none"/>
          <w:lang w:eastAsia="zh-CN"/>
        </w:rPr>
        <w:t>、不断进取，坚持信访工作预防为先导，</w:t>
      </w:r>
      <w:r>
        <w:rPr>
          <w:rFonts w:hint="eastAsia" w:ascii="仿宋_GB2312" w:hAnsi="仿宋_GB2312" w:eastAsia="仿宋_GB2312" w:cs="仿宋_GB2312"/>
          <w:color w:val="auto"/>
          <w:sz w:val="32"/>
          <w:szCs w:val="32"/>
          <w:u w:val="none"/>
          <w:lang w:eastAsia="zh-CN" w:bidi="en-US"/>
        </w:rPr>
        <w:t>定期召开辖区维稳研判会，全面掌握辖区社会形势，对复杂信访案件富有敏锐性，及时发出风险预警，做到了提早干预和疏导，防止了多次群体性上访发生。</w:t>
      </w:r>
      <w:r>
        <w:rPr>
          <w:rFonts w:hint="eastAsia" w:ascii="仿宋_GB2312" w:hAnsi="仿宋_GB2312" w:eastAsia="仿宋_GB2312" w:cs="仿宋_GB2312"/>
          <w:color w:val="auto"/>
          <w:sz w:val="32"/>
          <w:szCs w:val="32"/>
          <w:u w:val="none"/>
          <w:lang w:val="en-US" w:eastAsia="zh-CN" w:bidi="en-US"/>
        </w:rPr>
        <w:t>同时她</w:t>
      </w:r>
      <w:r>
        <w:rPr>
          <w:rFonts w:hint="eastAsia" w:ascii="仿宋_GB2312" w:hAnsi="仿宋_GB2312" w:eastAsia="仿宋_GB2312" w:cs="仿宋_GB2312"/>
          <w:color w:val="auto"/>
          <w:sz w:val="32"/>
          <w:szCs w:val="32"/>
          <w:u w:val="none"/>
          <w:lang w:val="en-US" w:eastAsia="zh-CN"/>
        </w:rPr>
        <w:t>坚持信访工作化解为关键，热情接待来访群众，耐心听取诉求，分析症结，协调化解初信初访，着力攻克积案重访。在维护辖区平安稳定工作中，曾获2020年度区平安建设先进个人。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3" w:firstLineChars="200"/>
        <w:jc w:val="both"/>
        <w:textAlignment w:val="auto"/>
        <w:rPr>
          <w:rFonts w:hint="eastAsia" w:ascii="仿宋_GB2312" w:hAnsi="仿宋_GB2312" w:eastAsia="仿宋_GB2312" w:cs="仿宋_GB2312"/>
          <w:color w:val="auto"/>
          <w:sz w:val="32"/>
          <w:szCs w:val="32"/>
          <w:u w:val="none"/>
          <w:lang w:val="en-US" w:eastAsia="zh-CN"/>
        </w:rPr>
      </w:pPr>
      <w:r>
        <w:rPr>
          <w:rStyle w:val="12"/>
          <w:rFonts w:hint="eastAsia" w:ascii="仿宋_GB2312" w:hAnsi="仿宋_GB2312" w:eastAsia="仿宋_GB2312" w:cs="仿宋_GB2312"/>
          <w:b/>
          <w:bCs w:val="0"/>
          <w:i w:val="0"/>
          <w:iCs w:val="0"/>
          <w:caps w:val="0"/>
          <w:color w:val="auto"/>
          <w:spacing w:val="0"/>
          <w:sz w:val="32"/>
          <w:szCs w:val="32"/>
          <w:u w:val="none"/>
          <w:shd w:val="clear" w:fill="FFFFFF"/>
          <w:lang w:val="en-US" w:eastAsia="zh-CN"/>
        </w:rPr>
        <w:t>59.陈永庆</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男，汉族，197</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月生，大</w:t>
      </w:r>
      <w:r>
        <w:rPr>
          <w:rFonts w:hint="eastAsia" w:ascii="仿宋_GB2312" w:hAnsi="仿宋_GB2312" w:eastAsia="仿宋_GB2312" w:cs="仿宋_GB2312"/>
          <w:color w:val="auto"/>
          <w:sz w:val="32"/>
          <w:szCs w:val="32"/>
          <w:u w:val="none"/>
          <w:lang w:eastAsia="zh-CN"/>
        </w:rPr>
        <w:t>学</w:t>
      </w:r>
      <w:r>
        <w:rPr>
          <w:rFonts w:hint="eastAsia" w:ascii="仿宋_GB2312" w:hAnsi="仿宋_GB2312" w:eastAsia="仿宋_GB2312" w:cs="仿宋_GB2312"/>
          <w:color w:val="auto"/>
          <w:sz w:val="32"/>
          <w:szCs w:val="32"/>
          <w:u w:val="none"/>
        </w:rPr>
        <w:t>学历，现任</w:t>
      </w:r>
      <w:r>
        <w:rPr>
          <w:rFonts w:hint="eastAsia" w:ascii="仿宋_GB2312" w:hAnsi="仿宋_GB2312" w:eastAsia="仿宋_GB2312" w:cs="仿宋_GB2312"/>
          <w:color w:val="auto"/>
          <w:sz w:val="32"/>
          <w:szCs w:val="32"/>
          <w:u w:val="none"/>
          <w:lang w:eastAsia="zh-CN"/>
        </w:rPr>
        <w:t>西乡县</w:t>
      </w:r>
      <w:r>
        <w:rPr>
          <w:rFonts w:hint="eastAsia" w:ascii="仿宋_GB2312" w:hAnsi="仿宋_GB2312" w:eastAsia="仿宋_GB2312" w:cs="仿宋_GB2312"/>
          <w:color w:val="auto"/>
          <w:sz w:val="32"/>
          <w:szCs w:val="32"/>
          <w:u w:val="none"/>
        </w:rPr>
        <w:t>信访局党组书记、局长。</w:t>
      </w:r>
      <w:r>
        <w:rPr>
          <w:rFonts w:hint="eastAsia" w:ascii="仿宋_GB2312" w:hAnsi="仿宋_GB2312" w:eastAsia="仿宋_GB2312" w:cs="仿宋_GB2312"/>
          <w:color w:val="auto"/>
          <w:sz w:val="32"/>
          <w:szCs w:val="32"/>
          <w:u w:val="none"/>
          <w:lang w:val="en-US" w:eastAsia="zh-CN"/>
        </w:rPr>
        <w:t>自参加工作以来，他一直在基层一线服务，他细听“家长里短”，实办“急难愁盼”从群众最需要的地方着手。2019年任职西乡县信访局局长至今，在信访工作中善于创新，</w:t>
      </w:r>
      <w:r>
        <w:rPr>
          <w:rFonts w:hint="eastAsia" w:ascii="仿宋_GB2312" w:hAnsi="仿宋_GB2312" w:eastAsia="仿宋_GB2312" w:cs="仿宋_GB2312"/>
          <w:color w:val="auto"/>
          <w:sz w:val="32"/>
          <w:szCs w:val="32"/>
          <w:u w:val="none"/>
        </w:rPr>
        <w:t>坚持以人民为中心的发展思想，围绕让群众满意，立足解决问题，带着责任、带着感情，扎实做好信访工作</w:t>
      </w:r>
      <w:r>
        <w:rPr>
          <w:rFonts w:hint="eastAsia" w:ascii="仿宋_GB2312" w:hAnsi="仿宋_GB2312" w:eastAsia="仿宋_GB2312" w:cs="仿宋_GB2312"/>
          <w:i w:val="0"/>
          <w:iCs w:val="0"/>
          <w:caps w:val="0"/>
          <w:color w:val="auto"/>
          <w:spacing w:val="0"/>
          <w:sz w:val="32"/>
          <w:szCs w:val="32"/>
          <w:u w:val="none"/>
        </w:rPr>
        <w:t>，</w:t>
      </w:r>
      <w:r>
        <w:rPr>
          <w:rFonts w:hint="eastAsia" w:ascii="仿宋_GB2312" w:hAnsi="仿宋_GB2312" w:eastAsia="仿宋_GB2312" w:cs="仿宋_GB2312"/>
          <w:color w:val="auto"/>
          <w:sz w:val="32"/>
          <w:szCs w:val="32"/>
          <w:u w:val="none"/>
          <w:lang w:val="en-US" w:eastAsia="zh-CN"/>
        </w:rPr>
        <w:t>进京、赴省、来市上访量呈逐年下降态势。本人曾荣获全市信访先进个人称号。</w:t>
      </w:r>
    </w:p>
    <w:p>
      <w:pPr>
        <w:pStyle w:val="7"/>
        <w:keepNext w:val="0"/>
        <w:keepLines w:val="0"/>
        <w:pageBreakBefore w:val="0"/>
        <w:widowControl w:val="0"/>
        <w:kinsoku/>
        <w:wordWrap/>
        <w:overflowPunct/>
        <w:topLinePunct w:val="0"/>
        <w:autoSpaceDE/>
        <w:autoSpaceDN/>
        <w:bidi w:val="0"/>
        <w:adjustRightInd/>
        <w:spacing w:afterAutospacing="0" w:line="560" w:lineRule="exact"/>
        <w:ind w:firstLine="643" w:firstLineChars="200"/>
        <w:textAlignment w:val="auto"/>
        <w:rPr>
          <w:rFonts w:hint="eastAsia" w:ascii="仿宋_GB2312" w:hAnsi="仿宋_GB2312" w:eastAsia="仿宋_GB2312" w:cs="仿宋_GB2312"/>
          <w:color w:val="auto"/>
          <w:kern w:val="2"/>
          <w:sz w:val="32"/>
          <w:szCs w:val="32"/>
          <w:u w:val="none"/>
          <w:lang w:val="en-US" w:eastAsia="zh-CN" w:bidi="ar-SA"/>
        </w:rPr>
      </w:pPr>
      <w:r>
        <w:rPr>
          <w:rStyle w:val="12"/>
          <w:rFonts w:hint="eastAsia" w:ascii="仿宋_GB2312" w:hAnsi="仿宋_GB2312" w:eastAsia="仿宋_GB2312" w:cs="仿宋_GB2312"/>
          <w:bCs w:val="0"/>
          <w:i w:val="0"/>
          <w:iCs w:val="0"/>
          <w:caps w:val="0"/>
          <w:color w:val="auto"/>
          <w:spacing w:val="0"/>
          <w:kern w:val="2"/>
          <w:sz w:val="32"/>
          <w:szCs w:val="32"/>
          <w:u w:val="none"/>
          <w:shd w:val="clear" w:fill="FFFFFF"/>
          <w:lang w:val="en-US" w:eastAsia="zh-CN" w:bidi="ar-SA"/>
        </w:rPr>
        <w:t>60.雷雨:</w:t>
      </w:r>
      <w:r>
        <w:rPr>
          <w:rFonts w:hint="eastAsia" w:ascii="仿宋_GB2312" w:hAnsi="仿宋_GB2312" w:eastAsia="仿宋_GB2312" w:cs="仿宋_GB2312"/>
          <w:color w:val="auto"/>
          <w:sz w:val="32"/>
          <w:szCs w:val="32"/>
          <w:u w:val="none"/>
          <w:lang w:val="en-US" w:eastAsia="zh-CN"/>
        </w:rPr>
        <w:t>女，汉族，1990年7月生，大学本科，略阳县信访局干部。从事信访工作5年来，她信访</w:t>
      </w:r>
      <w:r>
        <w:rPr>
          <w:rFonts w:hint="eastAsia" w:ascii="仿宋_GB2312" w:hAnsi="仿宋_GB2312" w:eastAsia="仿宋_GB2312" w:cs="仿宋_GB2312"/>
          <w:color w:val="auto"/>
          <w:kern w:val="2"/>
          <w:sz w:val="32"/>
          <w:szCs w:val="32"/>
          <w:u w:val="none"/>
          <w:lang w:val="en-US" w:eastAsia="zh-CN" w:bidi="ar-SA"/>
        </w:rPr>
        <w:t>业务能力突出，</w:t>
      </w:r>
      <w:r>
        <w:rPr>
          <w:rFonts w:hint="eastAsia" w:ascii="仿宋_GB2312" w:hAnsi="仿宋_GB2312" w:eastAsia="仿宋_GB2312" w:cs="仿宋_GB2312"/>
          <w:color w:val="auto"/>
          <w:sz w:val="32"/>
          <w:szCs w:val="32"/>
          <w:u w:val="none"/>
        </w:rPr>
        <w:t>工作责任心强，</w:t>
      </w:r>
      <w:r>
        <w:rPr>
          <w:rFonts w:hint="eastAsia" w:ascii="仿宋_GB2312" w:hAnsi="仿宋_GB2312" w:eastAsia="仿宋_GB2312" w:cs="仿宋_GB2312"/>
          <w:color w:val="auto"/>
          <w:kern w:val="2"/>
          <w:sz w:val="32"/>
          <w:szCs w:val="32"/>
          <w:u w:val="none"/>
          <w:lang w:val="en-US" w:eastAsia="zh-CN" w:bidi="ar-SA"/>
        </w:rPr>
        <w:t>善于协调解决疑难问题，勇于承担急难险重任务</w:t>
      </w:r>
      <w:r>
        <w:rPr>
          <w:rFonts w:hint="eastAsia" w:ascii="仿宋_GB2312" w:hAnsi="仿宋_GB2312" w:eastAsia="仿宋_GB2312" w:cs="仿宋_GB2312"/>
          <w:color w:val="auto"/>
          <w:sz w:val="32"/>
          <w:szCs w:val="32"/>
          <w:u w:val="none"/>
        </w:rPr>
        <w:t>。工作中紧紧围绕“为大局服务，从源头治理”的工作主题，群众观念宗旨意识强，政治立场坚定，在“治理重复信访</w:t>
      </w:r>
      <w:r>
        <w:rPr>
          <w:rFonts w:hint="default" w:ascii="仿宋_GB2312" w:hAnsi="仿宋_GB2312" w:eastAsia="仿宋_GB2312" w:cs="仿宋_GB2312"/>
          <w:color w:val="auto"/>
          <w:sz w:val="32"/>
          <w:szCs w:val="32"/>
          <w:u w:val="none"/>
          <w:lang w:val="en-US"/>
        </w:rPr>
        <w:t xml:space="preserve"> </w:t>
      </w:r>
      <w:r>
        <w:rPr>
          <w:rFonts w:hint="eastAsia" w:ascii="仿宋_GB2312" w:hAnsi="仿宋_GB2312" w:eastAsia="仿宋_GB2312" w:cs="仿宋_GB2312"/>
          <w:color w:val="auto"/>
          <w:sz w:val="32"/>
          <w:szCs w:val="32"/>
          <w:u w:val="none"/>
        </w:rPr>
        <w:t>化解信访积案”专项工作中用心关注民生，耐心倾听民声，灵活运用政策，对棘手、重大、涉及群众利益的信访问题及时交办，群众的合理诉求能够及时得到解决。</w:t>
      </w:r>
      <w:r>
        <w:rPr>
          <w:rFonts w:hint="eastAsia" w:ascii="仿宋_GB2312" w:hAnsi="仿宋_GB2312" w:eastAsia="仿宋_GB2312" w:cs="仿宋_GB2312"/>
          <w:color w:val="auto"/>
          <w:sz w:val="32"/>
          <w:szCs w:val="32"/>
          <w:u w:val="none"/>
          <w:lang w:val="en-US" w:eastAsia="zh-CN"/>
        </w:rPr>
        <w:t>本人</w:t>
      </w:r>
      <w:r>
        <w:rPr>
          <w:rFonts w:hint="eastAsia" w:ascii="仿宋_GB2312" w:hAnsi="仿宋_GB2312" w:eastAsia="仿宋_GB2312" w:cs="仿宋_GB2312"/>
          <w:color w:val="auto"/>
          <w:kern w:val="2"/>
          <w:sz w:val="32"/>
          <w:szCs w:val="32"/>
          <w:u w:val="none"/>
          <w:lang w:val="en-US" w:eastAsia="zh-CN" w:bidi="ar-SA"/>
        </w:rPr>
        <w:t>多次担负中、省重大督导检查、巡察巡视驻地信访保障工作，圆满完成任务，得到工作组及省信访局肯定好评。曾获市信访基础业务比武三等奖、全市“最美信访干部”等荣誉称号。</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pacing w:val="-6"/>
          <w:sz w:val="32"/>
          <w:szCs w:val="32"/>
          <w:u w:val="none"/>
        </w:rPr>
      </w:pPr>
      <w:r>
        <w:rPr>
          <w:rStyle w:val="12"/>
          <w:rFonts w:hint="eastAsia" w:ascii="仿宋_GB2312" w:hAnsi="仿宋_GB2312" w:eastAsia="仿宋_GB2312" w:cs="仿宋_GB2312"/>
          <w:color w:val="auto"/>
          <w:sz w:val="32"/>
          <w:szCs w:val="32"/>
          <w:u w:val="none"/>
          <w:shd w:val="clear" w:color="auto" w:fill="FFFFFF"/>
        </w:rPr>
        <w:t>61.李毕芳</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女，汉族，1971年6月生，中专学历，现任镇巴县泾洋街道办事处综治中心副主任。她在乡镇、街道工作30余年，从事基层信访工作22年，群众工作经验丰富，尤其在脱贫攻坚期间对贫困户识别、退出、易地搬迁等矛盾纠纷调处化解方面成效显著。在信访工作中她一直脚踏实地，从小事抓起，围绕信访人员合理化诉求和矛盾纠纷的起因、根源，立足解决问题，带着责任、带着感情，通过耐心细致的工作，化解了多起信访集案，先后与多名上访人员签订了息诉罢访协议，从根本上减少了辖区进京、赴省、到市上访的数量。期间曾荣获市级优秀基层政法干警、县级信访工作先进个人、县级优秀人民调解员等荣誉称号。</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62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b/>
          <w:bCs/>
          <w:color w:val="auto"/>
          <w:sz w:val="32"/>
          <w:szCs w:val="32"/>
          <w:u w:val="none"/>
        </w:rPr>
        <w:t>罗琳</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女，汉族，1972年11月生，大专学历，留坝县信访局干部。从事信访工作12年来，凭借一股爱岗敬业的精神和对待老百姓的一腔热血，赢得了同事们的认可和老百姓的称赞。她恪尽职守，充分发挥主观能动性，在群众来访接待工作中，耐心做好信访群众的政策解答和思想疏导，积极妥善化解群体性上访，</w:t>
      </w:r>
      <w:r>
        <w:rPr>
          <w:rFonts w:hint="eastAsia" w:ascii="仿宋_GB2312" w:hAnsi="仿宋_GB2312" w:eastAsia="仿宋_GB2312" w:cs="仿宋_GB2312"/>
          <w:color w:val="auto"/>
          <w:sz w:val="32"/>
          <w:szCs w:val="32"/>
          <w:u w:val="none"/>
          <w:lang w:bidi="ar"/>
        </w:rPr>
        <w:t>累计接待来访群众千余人次。在化解信访积案工作中，对案件逐案分析研判，依据事实和有关政策，保证了信访案件办结质量，使信访群众达到事心双解、息诉罢访。先后</w:t>
      </w:r>
      <w:r>
        <w:rPr>
          <w:rFonts w:hint="eastAsia" w:ascii="仿宋_GB2312" w:hAnsi="仿宋_GB2312" w:eastAsia="仿宋_GB2312" w:cs="仿宋_GB2312"/>
          <w:color w:val="auto"/>
          <w:sz w:val="32"/>
          <w:szCs w:val="32"/>
          <w:u w:val="none"/>
        </w:rPr>
        <w:t>被评为全市信访工作先进个人、全市最美信访干部、全国“两会”期间汉中驻京信访工作先进个人等荣誉。</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63.何娜娜</w:t>
      </w:r>
      <w:r>
        <w:rPr>
          <w:rStyle w:val="12"/>
          <w:rFonts w:hint="eastAsia" w:ascii="仿宋_GB2312" w:hAnsi="仿宋_GB2312" w:eastAsia="仿宋_GB2312" w:cs="仿宋_GB2312"/>
          <w:color w:val="auto"/>
          <w:sz w:val="32"/>
          <w:szCs w:val="32"/>
          <w:u w:val="none"/>
          <w:shd w:val="clear" w:color="auto" w:fill="FFFFFF"/>
          <w:lang w:val="en-US" w:eastAsia="zh-CN"/>
        </w:rPr>
        <w:t>:</w:t>
      </w:r>
      <w:r>
        <w:rPr>
          <w:rFonts w:hint="eastAsia" w:ascii="仿宋_GB2312" w:hAnsi="仿宋_GB2312" w:eastAsia="仿宋_GB2312" w:cs="仿宋_GB2312"/>
          <w:color w:val="auto"/>
          <w:sz w:val="32"/>
          <w:szCs w:val="32"/>
          <w:u w:val="none"/>
        </w:rPr>
        <w:t xml:space="preserve">女，汉族，1986年12月生，本科学历，佛坪县信访局干部。在佛坪县信访局工作九年来，对待来访群众中，始终笑脸相迎，用心用情化解群众筹盼。积极摸索钻研网上信访系统操作流程，并通过“一对一、一对多”上门服务、实地督查指导等方式，发挥“传帮带”作用，帮助信访量较大的县属部门及镇办共同提高；处理网上信访事项及时受理、按期办结、满意率均为100%。本人先后在抗战胜利70周年纪念活动、全国“两会”期间被市信联办表彰为先进个人。  </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64.张鹏</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1982年4月生，大学学历，现任安康市信访局政办科科长。在信访工作岗位上的17年，他耐心细致、用心用情，千方百计为来访群众排忧解难；他勤于学习，潜心钻研，不断提升全市网上信访工作规范化水平；他恪尽职守、敬业奉献，全面保障各项工作高效运转。先后被陕西省信访局评为“陕西省信访工作基础业务标兵”，被市委、市政府表彰为“市域社会治理现代化先进个人”，2016年至2018年连续三年被评为优秀公务员，记三等功一次。</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65.曹伟</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1983年6月生，大学学历，现任安康市旬阳市信访局党组成员、副局长。2010年1月加入信访工作战线后，他始终坚持共产党员初心和使命，工作中能够大胆创新，积极探索，提出合理建议，为领导决策部署当好参谋。能够坚持换位思考，认真对待群众的诉求，做好督查督办，积极参与案件协调化解，确保了群众诉求“件件有着落，事事有结果”。从事信访工作12年以来，他能够默默无闻扎根信访工作一线，尽心尽力解决群众实际困难和问题，用实际行动架起党和政府与人民群众之间的“连心桥”。</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66.朱金文</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1981年4月生，现任安康市石泉县信访局党组书记、局长。多年来，始终带着感情和责任，以身作则、率先垂范，融法于情、融理于法，千方百计为群众解难题，办实事，纾心结；务实进取、开拓创新，改进理念、优化机制，推行“欢迎来信访”“信访就是信法”等理念，健全了书记民情“三本账”制度，创办“民情110”“石泉民声”“新时代群众之家”等平台，打造“枫桥经验”石泉升级版本。石泉县先后获评全国信访工作“三无县”、“全国信访系统先进集体”“全省信访工作先进县”，个人荣获安康市优秀公务员风采展示“最佳风采奖”等荣誉。</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67.彭玲</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女，汉族，1972年9月生，大专学历，现任安康市宁陕县信访局副科级信访督察专员。从事信访工作11年，她坚持以人民为中心，认真学习习近平总书记对信访工作的指示精神，紧紧围绕百姓关心的热点难点问题，甘于奉献、敢于担当、兢兢业业地做好信访接待工作，用实际行动为群众排忧解难，既有“拓荒牛”的勇气，又有“孺子牛”的实干。先后被省信联办授予“先进个人”称号，被市委、市政府表彰为“维护稳定工作先进个人”。</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68.姜彦</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1980年1月生，中共党员，现任安康市紫阳县信访接待中心主任。在县信访局工作10年来，他始终坚持群众观点，真心同群众沟通交流，实意为群众排忧解难，积极推动复杂疑难信访问题处理，全力解决群众生活中的实际困难。他勤学善思、开拓进取，积极学习其他省市县区信访案件办理经验做法，多次受邀到各镇、各部门及新任科级干部培训班授课。先后被市委、市政府表彰“维护稳定工作先进个人”，被县委、县政府表彰为“五个一”好干部。</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69.陈敬云</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女，汉族，1979年12月生，大学学历，现任安康市平利县信访局党组成员、副局长。从事信访工作9年以来，她扎实践行“为党分忧、为民解难”的政治责任，勇于担当、善于研究，诚恳细致、沉着冷静，带头坐班接访，耐心细致接待上访群众，用心用情用力解决好群众困难，妥善化解处理疑难复杂问题，被当地干部群众誉为精通业务的“行家里手”、肯办实事的“群众亲戚”、善解心结的“能工巧匠”、处变不惊的“可靠干将”、高效辅政的“参谋助手”，为平利成功创建全国信访工作“三无”县和“全国信访工作示范县”做出了积极贡献。</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70.周显忠</w:t>
      </w:r>
      <w:r>
        <w:rPr>
          <w:rStyle w:val="12"/>
          <w:rFonts w:hint="eastAsia" w:ascii="仿宋_GB2312" w:hAnsi="仿宋_GB2312" w:eastAsia="仿宋_GB2312" w:cs="仿宋_GB2312"/>
          <w:color w:val="auto"/>
          <w:sz w:val="32"/>
          <w:szCs w:val="32"/>
          <w:u w:val="none"/>
          <w:shd w:val="clear" w:color="auto" w:fill="FFFFFF"/>
          <w:lang w:val="en-US" w:eastAsia="zh-CN"/>
        </w:rPr>
        <w:t>:</w:t>
      </w:r>
      <w:r>
        <w:rPr>
          <w:rFonts w:hint="eastAsia" w:ascii="仿宋_GB2312" w:hAnsi="仿宋_GB2312" w:eastAsia="仿宋_GB2312" w:cs="仿宋_GB2312"/>
          <w:color w:val="auto"/>
          <w:sz w:val="32"/>
          <w:szCs w:val="32"/>
          <w:u w:val="none"/>
        </w:rPr>
        <w:t>男，汉族，1975年10月生，大专学历，现任安康市白河县信访局副局长。1994年8月参加工作以来，他始终保持热心、爱心、耐心，坚持以人民为中心，扛牢为民解难、为党分忧的政治责任，怀着深厚感情接待信访群众、解决矛盾问题。积极主动服务对县域社会经济发展，服务信访群众，服务县镇信访干部，为白河县连续三年评为全省信访工作先进县、连续四年评为全市信访工作先进单位做出了积极贡献。</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71.李晓霞</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女，汉族，1966年1月生，中共党员，现任商洛市信访局投诉受理办公室主任。自2010年负责网上信访工作以来，始终坚持“人民信访为人民”的工作理念，坚持权为民所用、情为民所系、利为民所谋，把信访群众当亲人，把群众的事当家事，充分发挥网上信访好用管用、方便快捷的作用，想尽千方百计解决群众急难愁盼的信访问题，把办好群众网上信访事项作为走好网上群众路线的有力举措，忠实履行“为民解难、为党分忧”的职责使命。</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72.程继鹏</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shd w:val="clear" w:color="auto" w:fill="FFFFFF"/>
        </w:rPr>
        <w:t>男，汉族，1982年11月生，大学学历，现任商南县政府党组成员、县政府办副主任、正科级信访督查专员、县信访局局长。他始终坚持把群众满意作为信访工作的出发点和落脚点，用辛勤和汗水滋润着每一位上访群众的心田，用实际行动诠释着“为民解难、为党分忧”的光荣使命。创新推行了“五个五”信访工作法，使全县信访工作不断向更高水平迈进。2021年商南县荣获了“全省信访工作先进县”、“全国信访工作示范县”。个人先后荣获“全国两会期间信访先进个人”、“全省庆祝建党100周年信访安全保障工作先进个人”、“全市2021年度基层信访工作先进个人”等荣誉称号。</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73.张攀</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shd w:val="clear" w:color="auto" w:fill="FFFFFF"/>
        </w:rPr>
        <w:t>男，汉族，1977年11月生，大学学历，现任商洛市山阳县信访局副局长。他从事信访工作以来，认真学习信访业务，</w:t>
      </w:r>
      <w:r>
        <w:rPr>
          <w:rFonts w:hint="eastAsia" w:ascii="仿宋_GB2312" w:hAnsi="仿宋_GB2312" w:eastAsia="仿宋_GB2312" w:cs="仿宋_GB2312"/>
          <w:color w:val="auto"/>
          <w:sz w:val="32"/>
          <w:szCs w:val="32"/>
          <w:u w:val="none"/>
        </w:rPr>
        <w:t>大胆推进信访督查工作制度创新，在全市率先开展信访事项“三级终结”和信访事项听证评议工作，制定出台了《山阳县信访事项复查复暂行办法》、《山阳县信访九条纪律》等一系列规范性文件。</w:t>
      </w:r>
      <w:r>
        <w:rPr>
          <w:rFonts w:hint="eastAsia" w:ascii="仿宋_GB2312" w:hAnsi="仿宋_GB2312" w:eastAsia="仿宋_GB2312" w:cs="仿宋_GB2312"/>
          <w:color w:val="auto"/>
          <w:sz w:val="32"/>
          <w:szCs w:val="32"/>
          <w:u w:val="none"/>
          <w:shd w:val="clear" w:color="auto" w:fill="FFFFFF"/>
        </w:rPr>
        <w:t>他信仰坚定，心系百姓，兢兢业业，恪守职责，甘于奉献，廉洁律己，经常加班加点，用自己的青春书写了信访工作这无悔的诗篇。</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Style w:val="12"/>
          <w:rFonts w:hint="eastAsia" w:ascii="仿宋_GB2312" w:hAnsi="仿宋_GB2312" w:eastAsia="仿宋_GB2312" w:cs="仿宋_GB2312"/>
          <w:color w:val="auto"/>
          <w:sz w:val="32"/>
          <w:szCs w:val="32"/>
          <w:u w:val="none"/>
          <w:shd w:val="clear" w:color="auto" w:fill="FFFFFF"/>
        </w:rPr>
        <w:t>74.王琦</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w:t>
      </w:r>
      <w:r>
        <w:rPr>
          <w:rFonts w:hint="eastAsia" w:ascii="仿宋_GB2312" w:hAnsi="仿宋_GB2312" w:eastAsia="仿宋_GB2312" w:cs="仿宋_GB2312"/>
          <w:color w:val="auto"/>
          <w:sz w:val="32"/>
          <w:szCs w:val="32"/>
          <w:u w:val="none"/>
          <w:shd w:val="clear" w:color="auto" w:fill="FFFFFF"/>
        </w:rPr>
        <w:t>汉族，</w:t>
      </w:r>
      <w:r>
        <w:rPr>
          <w:rFonts w:hint="eastAsia" w:ascii="仿宋_GB2312" w:hAnsi="仿宋_GB2312" w:eastAsia="仿宋_GB2312" w:cs="仿宋_GB2312"/>
          <w:color w:val="auto"/>
          <w:sz w:val="32"/>
          <w:szCs w:val="32"/>
          <w:u w:val="none"/>
        </w:rPr>
        <w:t>1973年3月生，大学学历，现任商洛市商州区信访局党组书记、局长。从事信访工作多年来，他大胆创新，潜心研究新形势下做好信访工作的新方法、新路子，坚持推行《商州区镇（街道）信访工作联席会议制度》《商州区政府部门主要领导到镇（街道）公开接访制度》《商州区区级领导包抓信访工作责任区制度》《商州区信访工作督查检查制度》《重大风险隐患排查周分析研判报告制度》等制度，团结带领一班人讲政治，顾大局，主动作为，甘于奉献，成绩突出，连续多年荣获“全省信访工作先进县（区）”、“全市信访工作先进单位”，局机关连续多年考核为优秀等次，其个人多次受到表彰奖励，荣获“商洛市“六保六稳”工作先进个人”等荣誉。</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
          <w:bCs/>
          <w:color w:val="auto"/>
          <w:sz w:val="32"/>
          <w:szCs w:val="32"/>
          <w:u w:val="none"/>
        </w:rPr>
        <w:t>75.彭增辉</w:t>
      </w:r>
      <w:r>
        <w:rPr>
          <w:rFonts w:hint="eastAsia" w:ascii="仿宋_GB2312" w:hAnsi="仿宋_GB2312" w:eastAsia="仿宋_GB2312" w:cs="仿宋_GB2312"/>
          <w:b/>
          <w:bCs/>
          <w:color w:val="auto"/>
          <w:sz w:val="32"/>
          <w:szCs w:val="32"/>
          <w:u w:val="none"/>
          <w:lang w:val="en-US" w:eastAsia="zh-CN"/>
        </w:rPr>
        <w:t>:</w:t>
      </w:r>
      <w:r>
        <w:rPr>
          <w:rFonts w:hint="eastAsia" w:ascii="仿宋_GB2312" w:hAnsi="仿宋_GB2312" w:eastAsia="仿宋_GB2312" w:cs="仿宋_GB2312"/>
          <w:color w:val="auto"/>
          <w:sz w:val="32"/>
          <w:szCs w:val="32"/>
          <w:u w:val="none"/>
          <w:shd w:val="clear" w:color="auto" w:fill="FFFFFF"/>
        </w:rPr>
        <w:t>男，汉族，1974年5月生，大学学历，现任丹凤县信访局副局长、党支部书记。1992年10月参加工作以来，他始终坚持以人民为中心，把群众满意作为信访工作的出发点和落脚点，用心用情用力解决群众合理诉求，他信仰坚定，对同志以诚相待、公正处事，大事讲原则、小事讲风格，努力营造风清气正、团结共事的良好环境。他严格执行“中央八项规定”，严格执行党的组织纪律，恪守廉政准则，规范从政行为，始终保持清正廉洁的作风，用实际行动诠释着“为民解难、为党分忧”的光荣使命。</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u w:val="none"/>
        </w:rPr>
      </w:pPr>
      <w:r>
        <w:rPr>
          <w:rFonts w:hint="eastAsia" w:ascii="仿宋_GB2312" w:hAnsi="仿宋_GB2312" w:eastAsia="仿宋_GB2312" w:cs="仿宋_GB2312"/>
          <w:b/>
          <w:bCs/>
          <w:color w:val="auto"/>
          <w:sz w:val="32"/>
          <w:szCs w:val="32"/>
          <w:u w:val="none"/>
        </w:rPr>
        <w:t>76.周成全</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1979年2月生，大学学历，现任柞水县信访局局长。他始终将“为党政分忧，为群众解难”铭记于心，团结带领信访干部，勇于担当，甘于奉献，善于创新，狠抓矛盾纠纷调处、领导接访下访、信访积案化解等工作，用心用情解决群众合理诉求。柞水县连续多年荣获“全省信访工作先进县”、“全市信访工作先进单位”，其个人多次受到表彰，荣获“全省信息工作先进个人”、“全市信访工作先进个人”、“全市平安建设先进工作者”、“全县信访工作先进个人”等称号。</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77.员婷</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女，汉族，1984年8月生，大学学历，现任杨凌示范区信访局七级职员。从业信访工作15年，先后负责信访接待、信访事项受理办理、网上信访、综合文秘等工作，热爱学习，善于钻研，业务水平较高。工作期间，相继建立完善了信访事项登记、受理、办理、督办、反馈等工作流程，形成相应工作制度，为推动示范区信访基础业务规范化建设作出了积极贡献。承担了示范区信访工作信息化建设任务，指导推动信访信息系统在全区实现全覆盖，为网上信访工作开展奠定了基础。善于分析总结，撰写的“推进法治信访建设四步法”等文章在《民情与信访》杂志登载推广。多次获得杨凌示范区“优秀工作人员”、优秀共产党员等荣誉。</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u w:val="none"/>
        </w:rPr>
      </w:pPr>
      <w:r>
        <w:rPr>
          <w:rFonts w:hint="eastAsia" w:ascii="仿宋_GB2312" w:hAnsi="仿宋_GB2312" w:eastAsia="仿宋_GB2312" w:cs="仿宋_GB2312"/>
          <w:b/>
          <w:bCs/>
          <w:color w:val="auto"/>
          <w:sz w:val="32"/>
          <w:szCs w:val="32"/>
          <w:u w:val="none"/>
        </w:rPr>
        <w:t>78.岳党平</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1968年8月生，高中学历，现任杨陵区揉谷镇人民政府信访办主任。30年来，坚持在基层一线从事信访维稳工作。乐于调解，善于做群众工作，积极发挥传帮带作用，向各村调解工作人员分享自己调解心得，参与村级调解人员培训50余场次。为辖区群众、企业、个体户开展《信访工作条例》等普法宣传近150余场次。多年来经手办理各类信访事项400余件，其中疑难信访案件20余件，都得到了群众的认可。他凭着一颗为党分忧、为民解愁的初心，在信访工作岗位上开拓创新，用扎实的工作架起了党和政府与人民群众之间的“连心桥”，用默默的奉献诠释了一个共产党员的本色。</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79.张翼</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1979年11月生，大学学历，现任韩城市委市政府信访督查室主任。从事信访工作18年来，始终扎根基层一线，积极服务群众，从一名普通基层干部逐渐成长为信访战线上的一名业务能手、带头人。工作中，始终用热情、真情认真接谈处理每个来访群众，耐心细致解释法规政策，积极协调督办相关责任单位，妥善化解省市督办重点信访问题，全力解决群众合理诉求；坚持从实际出发、创新工作方法，进一步完善了信访督查机制，年均下发督办函、提醒函53件次，建立完善历年信访督查立项案卷87卷，为推动信访工作上水平上台阶做出了积极贡献，受到干部群众的充分肯定。连续多年被评为年度目标考核优秀等次，先后受到韩城市委、市政府表彰奖励。</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80.王彦康</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1964年9月生，中专学历，现任韩城市新城街道办事处综治办干部。工作中，他紧盯信访突出问题，认真履行职责使命，针对群众反映的热点、难点问题，坚持以人为本，把解决思想问题和解决实际问题结合起来，在宣传、教育、引导的同时尊重、理解、关心上访人，用心、用情、用智，千方百计为群众排忧解难。积极失去街道落实配齐配强村级信访信息员队伍，发挥其身处基层，发现信访苗头早、掌握信访信息多的优势，建立健全信访事项“大排查、大化解”台账；同时以村、社区组织为主体，建立了村、社区矛盾排查调处站，做到早发现、早报告，力争做到矛盾不出街道。</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u w:val="none"/>
        </w:rPr>
      </w:pPr>
      <w:r>
        <w:rPr>
          <w:rFonts w:hint="eastAsia" w:ascii="仿宋_GB2312" w:hAnsi="仿宋_GB2312" w:eastAsia="仿宋_GB2312" w:cs="仿宋_GB2312"/>
          <w:b/>
          <w:bCs/>
          <w:color w:val="auto"/>
          <w:sz w:val="32"/>
          <w:szCs w:val="32"/>
          <w:u w:val="none"/>
        </w:rPr>
        <w:t>81.马明斌</w:t>
      </w:r>
      <w:r>
        <w:rPr>
          <w:rFonts w:hint="eastAsia" w:ascii="仿宋_GB2312" w:hAnsi="仿宋_GB2312" w:eastAsia="仿宋_GB2312" w:cs="仿宋_GB2312"/>
          <w:color w:val="auto"/>
          <w:sz w:val="32"/>
          <w:szCs w:val="32"/>
          <w:u w:val="none"/>
        </w:rPr>
        <w:t>，男，回族，1968年10月生，大学学历，现任省人大常委会办公厅信访办公室（保卫处）主任。他自觉自愿奋斗在信访工作岗位近27年，始终坚持一线接访办信和指导不间断，深入践行为党分忧、为民解难政治责任，积极创新服务群众的方法途径，带头探索建立了省人大代表（各委员会、机关党组成员）参与信访工作等一系列制度机制，总结出“四办三到位”的人大信访监督督办工作方法；把信访工作积极融入“我为群众办实事”主题实践，指导</w:t>
      </w:r>
      <w:r>
        <w:rPr>
          <w:rFonts w:hint="eastAsia" w:ascii="仿宋_GB2312" w:hAnsi="仿宋_GB2312" w:eastAsia="仿宋_GB2312" w:cs="仿宋_GB2312"/>
          <w:color w:val="auto"/>
          <w:sz w:val="32"/>
          <w:u w:val="none"/>
        </w:rPr>
        <w:t>市县乡人大深入开展“接访办信解民忧”活动，推动化解信访积案取得明显成果，为维护群众合法权益和社会和谐稳定做出了积极贡献。</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u w:val="none"/>
        </w:rPr>
      </w:pPr>
      <w:r>
        <w:rPr>
          <w:rFonts w:hint="eastAsia" w:ascii="仿宋_GB2312" w:hAnsi="仿宋_GB2312" w:eastAsia="仿宋_GB2312" w:cs="仿宋_GB2312"/>
          <w:b/>
          <w:bCs/>
          <w:color w:val="auto"/>
          <w:sz w:val="32"/>
          <w:szCs w:val="32"/>
          <w:u w:val="none"/>
        </w:rPr>
        <w:t>82.吴高翔</w:t>
      </w:r>
      <w:r>
        <w:rPr>
          <w:rFonts w:hint="eastAsia" w:ascii="仿宋_GB2312" w:hAnsi="仿宋_GB2312" w:eastAsia="仿宋_GB2312" w:cs="仿宋_GB2312"/>
          <w:color w:val="auto"/>
          <w:sz w:val="32"/>
          <w:szCs w:val="32"/>
          <w:u w:val="none"/>
        </w:rPr>
        <w:t>：男，汉族，1975年9月生，大学学历，现任陕西省人民政府办公厅省政府总值班室副主任、三级调研员。该同志能够牢记“为民解难、为党分忧”的政治责任，坚决落实领导有关批示指示，持续推进中央交办的信访积案化解工作。及时高效办理信访文件，参与起草办理信访文件10余份。精心筹备组织信访活动，先后圆满完成“治理重复信访、化解信访积案”专项工作等多次全省性信访会议活动。用心用情处理信访问题，对具体信访事项，积极协调督办，先后解决多起工程、住建领域信访事项。能认真履行岗位职责，不断提升业务能力，时刻严格自我管理，较好完成各项工作，得到国家信访局的通报表扬。</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u w:val="none"/>
        </w:rPr>
      </w:pPr>
      <w:r>
        <w:rPr>
          <w:rFonts w:hint="eastAsia" w:ascii="仿宋_GB2312" w:hAnsi="仿宋_GB2312" w:eastAsia="仿宋_GB2312" w:cs="仿宋_GB2312"/>
          <w:b/>
          <w:bCs/>
          <w:color w:val="auto"/>
          <w:sz w:val="32"/>
          <w:szCs w:val="32"/>
          <w:u w:val="none"/>
        </w:rPr>
        <w:t>83.倪军平</w:t>
      </w:r>
      <w:r>
        <w:rPr>
          <w:rFonts w:hint="eastAsia" w:ascii="仿宋_GB2312" w:hAnsi="仿宋_GB2312" w:eastAsia="仿宋_GB2312" w:cs="仿宋_GB2312"/>
          <w:color w:val="auto"/>
          <w:sz w:val="32"/>
          <w:szCs w:val="32"/>
          <w:u w:val="none"/>
        </w:rPr>
        <w:t>：男，汉族，1972年12月生，大学学历，现任政协陕西省委员会办公厅行政保卫处二级调研员。从事信访工作以来，坚持深入学习贯彻习近平总书记关于加强和改进人民信访工作的重要思想，自觉践行以人民为中心的发展理念，立足本职，忠诚履行岗位职责。负责起草了陕西省政协机关信访工作制度、信访应急预案等重要文件，推动机关信访工作制度化、规范化。认真对待每一次来信来电来访，受理、办理好每一件信访事项，圆满解决每一个信访问题，得到群众的高度赞誉。时刻牢记全心全意为人民服务的宗旨，把为群众排忧解难当成自己最大的快乐，在平凡的岗位上践行初心使命，其个人多次被机关评为“优秀共产党员”“优秀公务员”。</w:t>
      </w:r>
    </w:p>
    <w:p>
      <w:pPr>
        <w:pStyle w:val="2"/>
        <w:keepNext w:val="0"/>
        <w:keepLines w:val="0"/>
        <w:pageBreakBefore w:val="0"/>
        <w:kinsoku/>
        <w:wordWrap/>
        <w:overflowPunct/>
        <w:topLinePunct w:val="0"/>
        <w:autoSpaceDE/>
        <w:autoSpaceDN/>
        <w:bidi w:val="0"/>
        <w:spacing w:after="0" w:afterLines="0" w:line="56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kern w:val="2"/>
          <w:sz w:val="32"/>
          <w:szCs w:val="32"/>
          <w:u w:val="none"/>
          <w:lang w:val="en-US" w:eastAsia="zh-CN" w:bidi="ar-SA"/>
        </w:rPr>
        <w:t>84.常伟</w:t>
      </w:r>
      <w:r>
        <w:rPr>
          <w:rFonts w:hint="eastAsia" w:ascii="仿宋_GB2312" w:hAnsi="仿宋_GB2312" w:eastAsia="仿宋_GB2312" w:cs="仿宋_GB2312"/>
          <w:color w:val="auto"/>
          <w:sz w:val="32"/>
          <w:szCs w:val="32"/>
          <w:u w:val="none"/>
        </w:rPr>
        <w:t>：男，汉族，1983年12月生，研究生学历，现为省委政法委执法监督处负责信访工作的干部。把全面学习贯彻习近平新时代中国特色社会主义思想，特别是习近平总书记关于加强和改进信访工作的重要思想，深入贯彻落实《信访工作条例》和全国第九次信访工作会议精神作为重要实践活动，以高度的政治责任感和事业心，充分认识信访工作重要性和必要性，抱着对党和人民高度负责的态度，在涉法涉诉信访案件的办理中创新工作措施，取得明显成效。5年以来参与万案大评查、政法队伍教育整顿、全省政法系统作风整治等专项工作中的涉法涉诉信访工作，梳理筛查涉法涉诉案5万余件，实现中央和我省信联办交办的1986件涉法涉诉信访积案全部化解的成绩。5年来转办、督办、评查化解涉法涉诉信访案件5000余件，解决了一批人民群众反映强烈的问题，为信访工作上做出了突出贡献。</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u w:val="none"/>
        </w:rPr>
      </w:pPr>
      <w:r>
        <w:rPr>
          <w:rFonts w:hint="eastAsia" w:ascii="仿宋_GB2312" w:hAnsi="仿宋_GB2312" w:eastAsia="仿宋_GB2312" w:cs="仿宋_GB2312"/>
          <w:b/>
          <w:bCs/>
          <w:color w:val="auto"/>
          <w:sz w:val="32"/>
          <w:szCs w:val="32"/>
          <w:u w:val="none"/>
        </w:rPr>
        <w:t>85.刘伟</w:t>
      </w:r>
      <w:r>
        <w:rPr>
          <w:rFonts w:hint="eastAsia" w:ascii="仿宋_GB2312" w:hAnsi="仿宋_GB2312" w:eastAsia="仿宋_GB2312" w:cs="仿宋_GB2312"/>
          <w:color w:val="auto"/>
          <w:sz w:val="32"/>
          <w:szCs w:val="32"/>
          <w:u w:val="none"/>
          <w:shd w:val="clear" w:color="auto" w:fill="FFFFFF"/>
        </w:rPr>
        <w:t>：</w:t>
      </w:r>
      <w:r>
        <w:rPr>
          <w:rFonts w:hint="eastAsia" w:ascii="仿宋_GB2312" w:hAnsi="仿宋_GB2312" w:eastAsia="仿宋_GB2312" w:cs="仿宋_GB2312"/>
          <w:color w:val="auto"/>
          <w:sz w:val="32"/>
          <w:szCs w:val="32"/>
          <w:u w:val="none"/>
        </w:rPr>
        <w:t>男，</w:t>
      </w:r>
      <w:r>
        <w:rPr>
          <w:rFonts w:hint="eastAsia" w:ascii="仿宋_GB2312" w:hAnsi="仿宋_GB2312" w:eastAsia="仿宋_GB2312" w:cs="仿宋_GB2312"/>
          <w:color w:val="auto"/>
          <w:sz w:val="32"/>
          <w:szCs w:val="32"/>
          <w:u w:val="none"/>
          <w:shd w:val="clear" w:color="auto" w:fill="FFFFFF"/>
        </w:rPr>
        <w:t>汉族，1977年1月生，大学学历，现任陕西省高级人民法院立案庭（申诉审查庭）三级高级书记员。5年来，他始终秉持初心、耐心、真心、责任心、决心的“五心”工作理念，坚持以人民为中心，把群众满意作为信访工作的出发点和落脚点，怀着深厚感情接待信访群众、解决矛盾问题，他信仰坚定，心系百姓，兢兢业业，恪守职责，甘于奉献，廉洁律己，经常加班加点，既有“拓荒牛”的勇气，又有“老黄牛”的实干，在工作中认真学习贯彻执行《信访工作条例》，严格执行院党组关于信访工作的决策要求，紧紧围绕涉诉涉访群众诉求，踏踏实实开展信访工作，以解决群众难题和维护社会稳定为己任，积极做一名“有温度”的“信访工作者”。用实际行动诠释着“为民解难、为党分忧”的光荣使命。</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86.李军卫</w:t>
      </w:r>
      <w:r>
        <w:rPr>
          <w:rFonts w:hint="eastAsia" w:ascii="仿宋_GB2312" w:hAnsi="仿宋_GB2312" w:eastAsia="仿宋_GB2312" w:cs="仿宋_GB2312"/>
          <w:color w:val="auto"/>
          <w:sz w:val="32"/>
          <w:szCs w:val="32"/>
          <w:u w:val="none"/>
        </w:rPr>
        <w:t>：男，汉族，1975年3月生，大学学历，现任陕西省人民检察院第十检察部一级检察官助理。2015年转业到省检察院来，政治立场坚定，爱岗敬业，忠于职守，服从安排，顾全大局，牢固树立全心全意为人民服务的宗旨，工作中能够主动承担，尽心尽力完成组织交给的各项任务。在各个重要时间节点，严格按照上级院和省委省政府部署，根据维稳要求，做好特殊节点的高级别信访维稳工作。共接待来访500余人次，办理网上信访400余件，均做到“群众信访件件有回复”。办理信联办交办案件40件，信访系统信访件100余件，均按时高质量完成；努力拼搏，不断进取，全身心的投入到检察信访工作中。</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87.赵正军</w:t>
      </w:r>
      <w:r>
        <w:rPr>
          <w:rFonts w:hint="eastAsia" w:ascii="仿宋_GB2312" w:hAnsi="仿宋_GB2312" w:eastAsia="仿宋_GB2312" w:cs="仿宋_GB2312"/>
          <w:color w:val="auto"/>
          <w:sz w:val="32"/>
          <w:szCs w:val="32"/>
          <w:u w:val="none"/>
        </w:rPr>
        <w:t>：男，汉族，1968年2月生，大学学历，现任中共陕西省委教育工委、陕西省教育厅一级调研员。18年来，他妥善应对曾民办代课人员、部分民办学校非法集资等重点群体上访问题，及时处置来访群众非法聚集等事件，连年参加全国“两会”等重大会议驻京劝返，并获评先进个人。他善用群众语言、饱含人民情怀，信访业务能力强，严格依法按政策办事，善于协调解决疑难复杂问题，工作中恪尽职守，作风务实，全力服务工作大局、维护群众合法权益、化解信访突出问题、维护教育系统和谐稳定，为保障办人民满意教育的中心工作任务作出了自己应有的贡献。</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u w:val="none"/>
        </w:rPr>
      </w:pPr>
      <w:r>
        <w:rPr>
          <w:rFonts w:hint="eastAsia" w:ascii="仿宋_GB2312" w:hAnsi="仿宋_GB2312" w:eastAsia="仿宋_GB2312" w:cs="仿宋_GB2312"/>
          <w:b/>
          <w:bCs/>
          <w:color w:val="auto"/>
          <w:sz w:val="32"/>
          <w:szCs w:val="32"/>
          <w:u w:val="none"/>
        </w:rPr>
        <w:t>88.赵培</w:t>
      </w:r>
      <w:r>
        <w:rPr>
          <w:rFonts w:hint="eastAsia" w:ascii="仿宋_GB2312" w:hAnsi="仿宋_GB2312" w:eastAsia="仿宋_GB2312" w:cs="仿宋_GB2312"/>
          <w:color w:val="auto"/>
          <w:sz w:val="32"/>
          <w:szCs w:val="32"/>
          <w:u w:val="none"/>
        </w:rPr>
        <w:t>：男，汉族，1976年9月生，大学学历，现任陕西省公安厅督察总队信访办副主任，一级警督，先后荣获个人二等功、三等功等。该同志从事信访工作十几年如一日，勤勤恳恳，常年加班加点，始终坚持带头，勇挑重担不退缩，团结带领同志们锐意进取、奋力争先，高标准完成接访办信、督办审结、材料撰写、会务组织等各项任务。成功组织泛西北区域信访警务合作会议7次、5个轮次全省公安信访大练兵活动、圆满完成全国“两会”、建党100周年、十四运会、北京冬奥会等信访安全保障任务。特别是圆满完成中央扫黑除恶督导组、中央巡视组、公安部政治督察组驻陕期间的群众反映涉黑涉恶线索接待受理、督办和涉法涉诉信访案件评查翻查等工作。在信访专项工作中成绩突出，得到了各级领导和广大群众的充分认可。</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rPr>
        <w:t>89.王琦</w:t>
      </w:r>
      <w:r>
        <w:rPr>
          <w:rFonts w:hint="eastAsia" w:ascii="仿宋_GB2312" w:hAnsi="仿宋_GB2312" w:eastAsia="仿宋_GB2312" w:cs="仿宋_GB2312"/>
          <w:color w:val="auto"/>
          <w:sz w:val="32"/>
          <w:szCs w:val="32"/>
          <w:u w:val="none"/>
        </w:rPr>
        <w:t>：男，汉，1967年1月生，大学学历，现任陕西省自然资源执法局三处二级调研员。自2009年负责自然资源厅信访工作以来，坚持一切以人民为中心的理念，把群众满意作为信访工作的出发点和落脚点，积极负责创新地开展自然资源信访工作。热情接待来访群众、认真听取诉求，耐心做好思想工作，并主动宣传有关的法律、法规和方针政策，使群众反映的问题有了新的认识，做到以理服人。积极参与制定了自然资源系统信访维稳工作制度规定，为自然资源系统省级维稳机构健全制度、依法办信接访工作奠定了基础，逐步使省级自然资源维稳工作走上了依法、有序、文明、规范的轨道。特别是2020年负责处工作以来，信访工作取得了好的成绩，2021年被评为信访先进单位。</w:t>
      </w:r>
    </w:p>
    <w:p>
      <w:pPr>
        <w:keepNext w:val="0"/>
        <w:keepLines w:val="0"/>
        <w:pageBreakBefore w:val="0"/>
        <w:kinsoku/>
        <w:wordWrap/>
        <w:overflowPunct/>
        <w:topLinePunct w:val="0"/>
        <w:autoSpaceDE/>
        <w:autoSpaceDN/>
        <w:bidi w:val="0"/>
        <w:spacing w:line="560" w:lineRule="exact"/>
        <w:ind w:firstLine="643" w:firstLineChars="200"/>
        <w:textAlignment w:val="auto"/>
        <w:rPr>
          <w:color w:val="auto"/>
          <w:u w:val="none"/>
        </w:rPr>
      </w:pPr>
      <w:r>
        <w:rPr>
          <w:rFonts w:hint="eastAsia" w:ascii="仿宋_GB2312" w:hAnsi="仿宋_GB2312" w:eastAsia="仿宋_GB2312" w:cs="仿宋_GB2312"/>
          <w:b/>
          <w:bCs/>
          <w:color w:val="auto"/>
          <w:sz w:val="32"/>
          <w:szCs w:val="32"/>
          <w:u w:val="none"/>
        </w:rPr>
        <w:t>90.李辛芳</w:t>
      </w:r>
      <w:r>
        <w:rPr>
          <w:rFonts w:hint="eastAsia" w:ascii="仿宋_GB2312" w:hAnsi="仿宋_GB2312" w:eastAsia="仿宋_GB2312" w:cs="仿宋_GB2312"/>
          <w:color w:val="auto"/>
          <w:sz w:val="32"/>
          <w:szCs w:val="32"/>
          <w:u w:val="none"/>
        </w:rPr>
        <w:t>：女，汉族，1967年10月生，研究生学历，现任陕西省生态环境厅执法局一级调研员。该同志政治素质过硬，忠于职守，甘于奉献，爱护群众，遵纪守法，廉洁从政。从事生态环境信访工作多年以来，始终秉持初心和使命，尽心尽力为群众解忧排难，坚持以维护群众合法权益为目标，把责任记在心上、抓在手上、扛在肩上，依法及时解决群众合理诉求，努力防范生态环境领域风险隐患，积极化解矛盾，在平凡的岗位上干出了不平凡的业绩，体现了环保人执法为民的责任担当，在环境信访岗位上用实际行动诠释了“生态环保铁军”的初心和担当，赢得了领导、同志们的信任和群众的好评，环境信访工作受到生态环境部的表彰。</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91.</w:t>
      </w:r>
      <w:r>
        <w:rPr>
          <w:rFonts w:hint="eastAsia" w:ascii="仿宋_GB2312" w:hAnsi="仿宋_GB2312" w:eastAsia="仿宋_GB2312" w:cs="仿宋_GB2312"/>
          <w:b/>
          <w:bCs/>
          <w:color w:val="auto"/>
          <w:sz w:val="32"/>
          <w:szCs w:val="32"/>
          <w:u w:val="none"/>
        </w:rPr>
        <w:t>李</w:t>
      </w:r>
      <w:r>
        <w:rPr>
          <w:rFonts w:hint="eastAsia" w:ascii="仿宋_GB2312" w:hAnsi="仿宋_GB2312" w:eastAsia="仿宋_GB2312" w:cs="仿宋_GB2312"/>
          <w:b/>
          <w:bCs/>
          <w:color w:val="auto"/>
          <w:sz w:val="32"/>
          <w:szCs w:val="32"/>
          <w:u w:val="none"/>
          <w:lang w:eastAsia="zh-CN"/>
        </w:rPr>
        <w:t>海锋</w:t>
      </w:r>
      <w:r>
        <w:rPr>
          <w:rFonts w:hint="eastAsia" w:ascii="仿宋_GB2312" w:hAnsi="仿宋_GB2312" w:eastAsia="仿宋_GB2312" w:cs="仿宋_GB2312"/>
          <w:color w:val="auto"/>
          <w:sz w:val="32"/>
          <w:szCs w:val="32"/>
          <w:u w:val="none"/>
        </w:rPr>
        <w:t>：男，汉族，19</w:t>
      </w:r>
      <w:r>
        <w:rPr>
          <w:rFonts w:hint="eastAsia" w:ascii="仿宋_GB2312" w:hAnsi="仿宋_GB2312" w:eastAsia="仿宋_GB2312" w:cs="仿宋_GB2312"/>
          <w:color w:val="auto"/>
          <w:sz w:val="32"/>
          <w:szCs w:val="32"/>
          <w:u w:val="none"/>
          <w:lang w:val="en-US" w:eastAsia="zh-CN"/>
        </w:rPr>
        <w:t>77</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月生，大学学历，现任</w:t>
      </w:r>
      <w:r>
        <w:rPr>
          <w:rFonts w:hint="eastAsia" w:ascii="仿宋_GB2312" w:hAnsi="仿宋_GB2312" w:eastAsia="仿宋_GB2312" w:cs="仿宋_GB2312"/>
          <w:color w:val="auto"/>
          <w:sz w:val="32"/>
          <w:szCs w:val="32"/>
          <w:u w:val="none"/>
          <w:lang w:eastAsia="zh-CN"/>
        </w:rPr>
        <w:t>陕西省住房和城乡建设厅办公室信访室一级主任科员。</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年来，他发挥法律专业特长，主笔起草了大量信访工作重要制度、重要文件，先后修订了《</w:t>
      </w:r>
      <w:r>
        <w:rPr>
          <w:rFonts w:hint="eastAsia" w:ascii="仿宋_GB2312" w:hAnsi="仿宋_GB2312" w:eastAsia="仿宋_GB2312" w:cs="仿宋_GB2312"/>
          <w:color w:val="auto"/>
          <w:sz w:val="32"/>
          <w:szCs w:val="32"/>
          <w:u w:val="none"/>
          <w:lang w:eastAsia="zh-CN"/>
        </w:rPr>
        <w:t>陕西省住房和城乡建设</w:t>
      </w:r>
      <w:r>
        <w:rPr>
          <w:rFonts w:hint="eastAsia" w:ascii="仿宋_GB2312" w:hAnsi="仿宋_GB2312" w:eastAsia="仿宋_GB2312" w:cs="仿宋_GB2312"/>
          <w:color w:val="auto"/>
          <w:sz w:val="32"/>
          <w:szCs w:val="32"/>
          <w:u w:val="none"/>
        </w:rPr>
        <w:t>厅信访工作制度(试行)》《</w:t>
      </w:r>
      <w:r>
        <w:rPr>
          <w:rFonts w:hint="eastAsia" w:ascii="仿宋_GB2312" w:hAnsi="仿宋_GB2312" w:eastAsia="仿宋_GB2312" w:cs="仿宋_GB2312"/>
          <w:color w:val="auto"/>
          <w:sz w:val="32"/>
          <w:szCs w:val="32"/>
          <w:u w:val="none"/>
          <w:lang w:eastAsia="zh-CN"/>
        </w:rPr>
        <w:t>陕西省住房和城乡建设</w:t>
      </w:r>
      <w:r>
        <w:rPr>
          <w:rFonts w:hint="eastAsia" w:ascii="仿宋_GB2312" w:hAnsi="仿宋_GB2312" w:eastAsia="仿宋_GB2312" w:cs="仿宋_GB2312"/>
          <w:color w:val="auto"/>
          <w:sz w:val="32"/>
          <w:szCs w:val="32"/>
          <w:u w:val="none"/>
        </w:rPr>
        <w:t>厅机关领导干部接访包案常态化工作方案》《信访督查工作制度》，</w:t>
      </w:r>
      <w:r>
        <w:rPr>
          <w:rFonts w:hint="eastAsia" w:ascii="仿宋_GB2312" w:hAnsi="仿宋_GB2312" w:eastAsia="仿宋_GB2312" w:cs="仿宋_GB2312"/>
          <w:color w:val="auto"/>
          <w:sz w:val="32"/>
          <w:szCs w:val="32"/>
          <w:u w:val="none"/>
          <w:lang w:val="en-US" w:eastAsia="zh-CN"/>
        </w:rPr>
        <w:t>推动</w:t>
      </w:r>
      <w:r>
        <w:rPr>
          <w:rFonts w:hint="eastAsia" w:ascii="仿宋_GB2312" w:hAnsi="仿宋_GB2312" w:eastAsia="仿宋_GB2312" w:cs="仿宋_GB2312"/>
          <w:color w:val="auto"/>
          <w:sz w:val="32"/>
          <w:szCs w:val="32"/>
          <w:u w:val="none"/>
          <w:lang w:eastAsia="zh-CN"/>
        </w:rPr>
        <w:t>省住房和城乡建设厅</w:t>
      </w:r>
      <w:r>
        <w:rPr>
          <w:rFonts w:hint="eastAsia" w:ascii="仿宋_GB2312" w:hAnsi="仿宋_GB2312" w:eastAsia="仿宋_GB2312" w:cs="仿宋_GB2312"/>
          <w:color w:val="auto"/>
          <w:sz w:val="32"/>
          <w:szCs w:val="32"/>
          <w:u w:val="none"/>
        </w:rPr>
        <w:t>信访法制化建设</w:t>
      </w:r>
      <w:r>
        <w:rPr>
          <w:rFonts w:hint="eastAsia" w:ascii="仿宋_GB2312" w:hAnsi="仿宋_GB2312" w:eastAsia="仿宋_GB2312" w:cs="仿宋_GB2312"/>
          <w:color w:val="auto"/>
          <w:sz w:val="32"/>
          <w:szCs w:val="32"/>
          <w:u w:val="none"/>
          <w:lang w:val="en-US" w:eastAsia="zh-CN"/>
        </w:rPr>
        <w:t>进一步加快</w:t>
      </w:r>
      <w:r>
        <w:rPr>
          <w:rFonts w:hint="eastAsia" w:ascii="仿宋_GB2312" w:hAnsi="仿宋_GB2312" w:eastAsia="仿宋_GB2312" w:cs="仿宋_GB2312"/>
          <w:color w:val="auto"/>
          <w:sz w:val="32"/>
          <w:szCs w:val="32"/>
          <w:u w:val="none"/>
        </w:rPr>
        <w:t>。他信仰坚定，心系百姓，兢兢业业，恪守职责，甘于奉献，廉洁</w:t>
      </w:r>
      <w:r>
        <w:rPr>
          <w:rFonts w:hint="eastAsia" w:ascii="仿宋_GB2312" w:hAnsi="仿宋_GB2312" w:eastAsia="仿宋_GB2312" w:cs="仿宋_GB2312"/>
          <w:color w:val="auto"/>
          <w:sz w:val="32"/>
          <w:szCs w:val="32"/>
          <w:u w:val="none"/>
          <w:lang w:eastAsia="zh-CN"/>
        </w:rPr>
        <w:t>自</w:t>
      </w:r>
      <w:r>
        <w:rPr>
          <w:rFonts w:hint="eastAsia" w:ascii="仿宋_GB2312" w:hAnsi="仿宋_GB2312" w:eastAsia="仿宋_GB2312" w:cs="仿宋_GB2312"/>
          <w:color w:val="auto"/>
          <w:sz w:val="32"/>
          <w:szCs w:val="32"/>
          <w:u w:val="none"/>
        </w:rPr>
        <w:t>律，经常加班加点，办理信访案件，时限上无一拖延、事态上无一扩大、结论上无一差错，真正用一名共产党员的坚强党性为群众架起了一座“连心桥”。</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92.刘锦</w:t>
      </w:r>
      <w:r>
        <w:rPr>
          <w:rFonts w:hint="eastAsia" w:ascii="仿宋_GB2312" w:hAnsi="仿宋_GB2312" w:eastAsia="仿宋_GB2312" w:cs="仿宋_GB2312"/>
          <w:color w:val="auto"/>
          <w:sz w:val="32"/>
          <w:szCs w:val="32"/>
          <w:u w:val="none"/>
          <w:lang w:val="en-US" w:eastAsia="zh-CN"/>
        </w:rPr>
        <w:t>：男，1970年9月生，研究生学历，现任陕西省退役军人事务厅思想政治和权益保障处一级调研员。2004年转业至民政厅从事信访工作，积累了大量工作经验，2018年转隶省退役军人事务厅思想权益处继续从事退役军人信访工作。他始终满怀激情，为民服务，经常加班加点，把手机变成了信访热线，经常上门走访，积极协调关爱基金甚至自掏腰包，帮助家庭困难来访人，能够做到问题不查清不放过、疙瘩不解开不放过、退役军人不满意不放过。2010年，他被评为全国“两会”期间驻京信访工作先进个人，2013年，被聘请为陕西省疑难复杂信访事项会诊专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93.张亚伟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男，汉族，1978年5月生，大学学历，现任省机关事务服务中心保卫处四级调研员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负责省政府机关门前非访处置工作。工作中他始终做到爱岗敬业、履职尽责，为妥善处置各类非访事件，他认真学习法律法规，收集上访群众反映比较集中的问题，了解群众诉求，研究上访信息，为随时应对各种突发情况做好准备。由于岗位性质的特殊，他坚持每天提前一小时到岗，几乎没有过完整的双休日，重大节日和重要节点，更是时刻保持警惕，从未发生缺位离岗情况。在处置非正常群体性上访和缠访、闹访中，他以身作则，冲在前面，耐心细致做好疏导，做到协调处置工作无空档，后勤保障工作无盲区。切实保证了省政府机关门前安全稳定，为维护省政府机关门前正常秩序做出了积极的贡献。</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94.郑义</w:t>
      </w:r>
      <w:r>
        <w:rPr>
          <w:rFonts w:hint="eastAsia" w:ascii="仿宋_GB2312" w:hAnsi="仿宋_GB2312" w:eastAsia="仿宋_GB2312" w:cs="仿宋_GB2312"/>
          <w:color w:val="auto"/>
          <w:sz w:val="32"/>
          <w:szCs w:val="32"/>
          <w:u w:val="none"/>
        </w:rPr>
        <w:t>：男，汉族，1966年6月出生，大学学历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现任西安铁路公安局三级高级警长。</w:t>
      </w:r>
      <w:r>
        <w:rPr>
          <w:rFonts w:hint="eastAsia" w:ascii="仿宋_GB2312" w:hAnsi="仿宋_GB2312" w:eastAsia="仿宋_GB2312" w:cs="仿宋_GB2312"/>
          <w:color w:val="auto"/>
          <w:sz w:val="32"/>
          <w:szCs w:val="32"/>
          <w:u w:val="none"/>
          <w:lang w:val="en-US" w:eastAsia="zh-CN"/>
        </w:rPr>
        <w:t>他</w:t>
      </w:r>
      <w:r>
        <w:rPr>
          <w:rFonts w:hint="eastAsia" w:ascii="仿宋_GB2312" w:hAnsi="仿宋_GB2312" w:eastAsia="仿宋_GB2312" w:cs="仿宋_GB2312"/>
          <w:color w:val="auto"/>
          <w:sz w:val="32"/>
          <w:szCs w:val="32"/>
          <w:u w:val="none"/>
        </w:rPr>
        <w:t>长期从事信访维稳工作，以务实的工作作风，完满完成了各项工作任务。在建党100周年安保期间，积极与地方公安、信访部门协调，共同做好稳控工作，得到了陕西省省委、省政府的充分肯定。在“十四运会”安保工作中，结合铁路安保工作实际，提出“三圈、十一线、五十四站、百车、一通道”的安保总体框架，并进驻公安部十四运安保前线指挥部，与8省公安厅联络员</w:t>
      </w:r>
      <w:r>
        <w:rPr>
          <w:rFonts w:hint="eastAsia" w:ascii="仿宋_GB2312" w:hAnsi="仿宋_GB2312" w:eastAsia="仿宋_GB2312" w:cs="仿宋_GB2312"/>
          <w:color w:val="auto"/>
          <w:sz w:val="32"/>
          <w:szCs w:val="32"/>
          <w:u w:val="none"/>
          <w:lang w:eastAsia="zh-CN"/>
        </w:rPr>
        <w:t>合署</w:t>
      </w:r>
      <w:r>
        <w:rPr>
          <w:rFonts w:hint="eastAsia" w:ascii="仿宋_GB2312" w:hAnsi="仿宋_GB2312" w:eastAsia="仿宋_GB2312" w:cs="仿宋_GB2312"/>
          <w:color w:val="auto"/>
          <w:sz w:val="32"/>
          <w:szCs w:val="32"/>
          <w:u w:val="none"/>
        </w:rPr>
        <w:t>办公，协助地方做好稳控工作，圆满完成了十四运会安保维稳任务，受到了</w:t>
      </w:r>
      <w:bookmarkStart w:id="2" w:name="_GoBack"/>
      <w:r>
        <w:rPr>
          <w:rFonts w:hint="eastAsia" w:ascii="仿宋_GB2312" w:hAnsi="仿宋_GB2312" w:eastAsia="仿宋_GB2312" w:cs="仿宋_GB2312"/>
          <w:color w:val="auto"/>
          <w:sz w:val="32"/>
          <w:szCs w:val="32"/>
          <w:u w:val="none"/>
        </w:rPr>
        <w:t>第十四届全国运动会组委会通报表彰。</w:t>
      </w:r>
    </w:p>
    <w:bookmarkEnd w:id="2"/>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95.谢永强</w:t>
      </w:r>
      <w:r>
        <w:rPr>
          <w:rFonts w:hint="eastAsia" w:ascii="仿宋_GB2312" w:hAnsi="仿宋_GB2312" w:eastAsia="仿宋_GB2312" w:cs="仿宋_GB2312"/>
          <w:color w:val="auto"/>
          <w:sz w:val="32"/>
          <w:szCs w:val="32"/>
          <w:u w:val="none"/>
        </w:rPr>
        <w:t>：男，汉族，1975年11月生，大学学历，现任陕西省烟草专卖局办公室（信访办）主任科员。5年来，他始终坚持人民至上，忠实履行“为民解难、为党分忧”的光荣使命，勤奋敬业，加班加点，恪尽职守，作风务实，清正廉洁，遵纪守法，主笔起草</w:t>
      </w:r>
      <w:r>
        <w:rPr>
          <w:rFonts w:hint="eastAsia" w:ascii="仿宋_GB2312" w:hAnsi="仿宋_GB2312" w:eastAsia="仿宋_GB2312" w:cs="仿宋_GB2312"/>
          <w:color w:val="auto"/>
          <w:sz w:val="32"/>
          <w:szCs w:val="32"/>
          <w:u w:val="none"/>
          <w:lang w:val="en-US" w:eastAsia="zh-CN"/>
        </w:rPr>
        <w:t>所在单位</w:t>
      </w:r>
      <w:r>
        <w:rPr>
          <w:rFonts w:hint="eastAsia" w:ascii="仿宋_GB2312" w:hAnsi="仿宋_GB2312" w:eastAsia="仿宋_GB2312" w:cs="仿宋_GB2312"/>
          <w:color w:val="auto"/>
          <w:sz w:val="32"/>
          <w:szCs w:val="32"/>
          <w:u w:val="none"/>
        </w:rPr>
        <w:t>信访工作重要文件，</w:t>
      </w:r>
      <w:r>
        <w:rPr>
          <w:rFonts w:hint="eastAsia" w:ascii="仿宋_GB2312" w:hAnsi="仿宋_GB2312" w:eastAsia="仿宋_GB2312" w:cs="仿宋_GB2312"/>
          <w:color w:val="auto"/>
          <w:sz w:val="32"/>
          <w:szCs w:val="32"/>
          <w:u w:val="none"/>
          <w:lang w:val="en-US" w:eastAsia="zh-CN"/>
        </w:rPr>
        <w:t>不断</w:t>
      </w:r>
      <w:r>
        <w:rPr>
          <w:rFonts w:hint="eastAsia" w:ascii="仿宋_GB2312" w:hAnsi="仿宋_GB2312" w:eastAsia="仿宋_GB2312" w:cs="仿宋_GB2312"/>
          <w:color w:val="auto"/>
          <w:sz w:val="32"/>
          <w:szCs w:val="32"/>
          <w:u w:val="none"/>
        </w:rPr>
        <w:t>完善</w:t>
      </w:r>
      <w:r>
        <w:rPr>
          <w:rFonts w:hint="eastAsia" w:ascii="仿宋_GB2312" w:hAnsi="仿宋_GB2312" w:eastAsia="仿宋_GB2312" w:cs="仿宋_GB2312"/>
          <w:color w:val="auto"/>
          <w:sz w:val="32"/>
          <w:szCs w:val="32"/>
          <w:u w:val="none"/>
          <w:lang w:val="en-US" w:eastAsia="zh-CN"/>
        </w:rPr>
        <w:t>局</w:t>
      </w:r>
      <w:r>
        <w:rPr>
          <w:rFonts w:hint="eastAsia" w:ascii="仿宋_GB2312" w:hAnsi="仿宋_GB2312" w:eastAsia="仿宋_GB2312" w:cs="仿宋_GB2312"/>
          <w:color w:val="auto"/>
          <w:sz w:val="32"/>
          <w:szCs w:val="32"/>
          <w:u w:val="none"/>
        </w:rPr>
        <w:t>信访工作机制，热情接待信访群众、化解矛盾问题，对上级交办、本级排查梳理的重点信访事项认真开展督查督办，协调推进信访事项在规定时限内办结，</w:t>
      </w:r>
      <w:r>
        <w:rPr>
          <w:rFonts w:hint="eastAsia" w:ascii="仿宋_GB2312" w:hAnsi="仿宋_GB2312" w:eastAsia="仿宋_GB2312" w:cs="仿宋_GB2312"/>
          <w:color w:val="auto"/>
          <w:sz w:val="32"/>
          <w:szCs w:val="32"/>
          <w:u w:val="none"/>
          <w:lang w:val="en-US" w:eastAsia="zh-CN"/>
        </w:rPr>
        <w:t>维护了</w:t>
      </w:r>
      <w:r>
        <w:rPr>
          <w:rFonts w:hint="eastAsia" w:ascii="仿宋_GB2312" w:hAnsi="仿宋_GB2312" w:eastAsia="仿宋_GB2312" w:cs="仿宋_GB2312"/>
          <w:color w:val="auto"/>
          <w:sz w:val="32"/>
          <w:szCs w:val="32"/>
          <w:u w:val="none"/>
        </w:rPr>
        <w:t>全省烟草商业系统和谐稳定</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曾获得</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陕西省烟草专卖局办公室工作先进个人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全省烟草系统助力疫情防控推动复工复产先进个人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等荣誉称号。</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96.刘建军</w:t>
      </w:r>
      <w:r>
        <w:rPr>
          <w:rFonts w:hint="eastAsia" w:ascii="仿宋_GB2312" w:hAnsi="仿宋_GB2312" w:eastAsia="仿宋_GB2312" w:cs="仿宋_GB2312"/>
          <w:color w:val="auto"/>
          <w:sz w:val="32"/>
          <w:szCs w:val="32"/>
          <w:u w:val="none"/>
        </w:rPr>
        <w:t>：男，汉族，1973年1月生，大学学历，现任中国铁路西安局集团有限公司信访办公室主任。2000年4月以来从事信访工作，始终以职工群众的利益为出发点和着力点，牢记职责，不忘初心，认真接待办理每一个信访事项，做到依法合规的快办、不过夜，诉求不合理的疏导、不回避，疑难复杂的攻坚、不畏难，俯下身子全心全意为人民办实事、办好事，受到了</w:t>
      </w:r>
      <w:r>
        <w:rPr>
          <w:rFonts w:hint="eastAsia" w:ascii="仿宋_GB2312" w:hAnsi="仿宋_GB2312" w:eastAsia="仿宋_GB2312" w:cs="仿宋_GB2312"/>
          <w:color w:val="auto"/>
          <w:sz w:val="32"/>
          <w:szCs w:val="32"/>
          <w:u w:val="none"/>
          <w:lang w:val="en-US" w:eastAsia="zh-CN"/>
        </w:rPr>
        <w:t>领导</w:t>
      </w:r>
      <w:r>
        <w:rPr>
          <w:rFonts w:hint="eastAsia" w:ascii="仿宋_GB2312" w:hAnsi="仿宋_GB2312" w:eastAsia="仿宋_GB2312" w:cs="仿宋_GB2312"/>
          <w:color w:val="auto"/>
          <w:sz w:val="32"/>
          <w:szCs w:val="32"/>
          <w:u w:val="none"/>
        </w:rPr>
        <w:t>赞许，得到了</w:t>
      </w:r>
      <w:r>
        <w:rPr>
          <w:rFonts w:hint="eastAsia" w:ascii="仿宋_GB2312" w:hAnsi="仿宋_GB2312" w:eastAsia="仿宋_GB2312" w:cs="仿宋_GB2312"/>
          <w:color w:val="auto"/>
          <w:sz w:val="32"/>
          <w:szCs w:val="32"/>
          <w:u w:val="none"/>
          <w:lang w:val="en-US" w:eastAsia="zh-CN"/>
        </w:rPr>
        <w:t>群众</w:t>
      </w:r>
      <w:r>
        <w:rPr>
          <w:rFonts w:hint="eastAsia" w:ascii="仿宋_GB2312" w:hAnsi="仿宋_GB2312" w:eastAsia="仿宋_GB2312" w:cs="仿宋_GB2312"/>
          <w:color w:val="auto"/>
          <w:sz w:val="32"/>
          <w:szCs w:val="32"/>
          <w:u w:val="none"/>
        </w:rPr>
        <w:t>认可。12年来，诸多历史积案和疑难复杂</w:t>
      </w:r>
      <w:r>
        <w:rPr>
          <w:rFonts w:hint="eastAsia" w:ascii="仿宋_GB2312" w:hAnsi="仿宋_GB2312" w:eastAsia="仿宋_GB2312" w:cs="仿宋_GB2312"/>
          <w:color w:val="auto"/>
          <w:sz w:val="32"/>
          <w:szCs w:val="32"/>
          <w:u w:val="none"/>
          <w:lang w:val="en-US" w:eastAsia="zh-CN"/>
        </w:rPr>
        <w:t>信访事项</w:t>
      </w:r>
      <w:r>
        <w:rPr>
          <w:rFonts w:hint="eastAsia" w:ascii="仿宋_GB2312" w:hAnsi="仿宋_GB2312" w:eastAsia="仿宋_GB2312" w:cs="仿宋_GB2312"/>
          <w:color w:val="auto"/>
          <w:sz w:val="32"/>
          <w:szCs w:val="32"/>
          <w:u w:val="none"/>
        </w:rPr>
        <w:t>得到了彻底化解，为职工队伍持续稳定做出了</w:t>
      </w:r>
      <w:r>
        <w:rPr>
          <w:rFonts w:hint="eastAsia" w:ascii="仿宋_GB2312" w:hAnsi="仿宋_GB2312" w:eastAsia="仿宋_GB2312" w:cs="仿宋_GB2312"/>
          <w:color w:val="auto"/>
          <w:sz w:val="32"/>
          <w:szCs w:val="32"/>
          <w:u w:val="none"/>
          <w:lang w:val="en-US" w:eastAsia="zh-CN"/>
        </w:rPr>
        <w:t>贡献</w:t>
      </w:r>
      <w:r>
        <w:rPr>
          <w:rFonts w:hint="eastAsia" w:ascii="仿宋_GB2312" w:hAnsi="仿宋_GB2312" w:eastAsia="仿宋_GB2312" w:cs="仿宋_GB2312"/>
          <w:color w:val="auto"/>
          <w:sz w:val="32"/>
          <w:szCs w:val="32"/>
          <w:u w:val="none"/>
        </w:rPr>
        <w:t>，用实际行动有力践行了党的服务宗旨。</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97.冯永艳</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女，汉族，</w:t>
      </w:r>
      <w:r>
        <w:rPr>
          <w:rFonts w:hint="eastAsia" w:ascii="仿宋_GB2312" w:hAnsi="仿宋_GB2312" w:eastAsia="仿宋_GB2312" w:cs="仿宋_GB2312"/>
          <w:color w:val="auto"/>
          <w:sz w:val="32"/>
          <w:szCs w:val="32"/>
          <w:u w:val="none"/>
        </w:rPr>
        <w:t>1977年10月出生，大学学历，</w:t>
      </w:r>
      <w:r>
        <w:rPr>
          <w:rFonts w:hint="eastAsia" w:ascii="仿宋_GB2312" w:hAnsi="仿宋_GB2312" w:eastAsia="仿宋_GB2312" w:cs="仿宋_GB2312"/>
          <w:color w:val="auto"/>
          <w:sz w:val="32"/>
          <w:szCs w:val="32"/>
          <w:u w:val="none"/>
          <w:lang w:val="en-US" w:eastAsia="zh-CN"/>
        </w:rPr>
        <w:t>现任</w:t>
      </w:r>
      <w:r>
        <w:rPr>
          <w:rFonts w:hint="eastAsia" w:ascii="仿宋_GB2312" w:hAnsi="仿宋_GB2312" w:eastAsia="仿宋_GB2312" w:cs="仿宋_GB2312"/>
          <w:color w:val="auto"/>
          <w:sz w:val="32"/>
          <w:szCs w:val="32"/>
          <w:u w:val="none"/>
        </w:rPr>
        <w:t>国网陕西省电力有限公司信访专责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1995年10月参加工作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十余年来，</w:t>
      </w:r>
      <w:r>
        <w:rPr>
          <w:rFonts w:hint="eastAsia" w:ascii="仿宋_GB2312" w:hAnsi="仿宋_GB2312" w:eastAsia="仿宋_GB2312" w:cs="仿宋_GB2312"/>
          <w:color w:val="auto"/>
          <w:sz w:val="32"/>
          <w:szCs w:val="32"/>
          <w:u w:val="none"/>
          <w:lang w:val="en-US" w:eastAsia="zh-CN"/>
        </w:rPr>
        <w:t>始终坚守在接访一线，</w:t>
      </w:r>
      <w:r>
        <w:rPr>
          <w:rFonts w:hint="eastAsia" w:ascii="仿宋_GB2312" w:hAnsi="仿宋_GB2312" w:eastAsia="仿宋_GB2312" w:cs="仿宋_GB2312"/>
          <w:color w:val="auto"/>
          <w:sz w:val="32"/>
          <w:szCs w:val="32"/>
          <w:u w:val="none"/>
        </w:rPr>
        <w:t>以暖心之举，弘扬信访工作正能量，传递央企高度负责</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态度，</w:t>
      </w:r>
      <w:r>
        <w:rPr>
          <w:rFonts w:hint="eastAsia" w:ascii="仿宋_GB2312" w:hAnsi="仿宋_GB2312" w:eastAsia="仿宋_GB2312" w:cs="仿宋_GB2312"/>
          <w:color w:val="auto"/>
          <w:sz w:val="32"/>
          <w:szCs w:val="32"/>
          <w:u w:val="none"/>
          <w:lang w:val="en-US" w:eastAsia="zh-CN"/>
        </w:rPr>
        <w:t>踔厉</w:t>
      </w:r>
      <w:r>
        <w:rPr>
          <w:rFonts w:hint="eastAsia" w:ascii="仿宋_GB2312" w:hAnsi="仿宋_GB2312" w:eastAsia="仿宋_GB2312" w:cs="仿宋_GB2312"/>
          <w:color w:val="auto"/>
          <w:sz w:val="32"/>
          <w:szCs w:val="32"/>
          <w:u w:val="none"/>
        </w:rPr>
        <w:t>化解群众心头的急难愁盼。累计接待信访群众1.6万余人次，妥善协调化解了一大批因企业体制改革、电网建设、电磁环境影响及供电服务等引发的系列信访突出矛盾。组织全省电力系统积极打造“阳光信访”，建成省市县三级视频接访平台，探索实施“三表四机制五平台六下访”工作法，及时有效把信访问题和矛盾纠纷化解在基层和初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先后被评为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国家电网信访工作先进个人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陕西省第二届最美信访干部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98.牛军</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女，</w:t>
      </w:r>
      <w:r>
        <w:rPr>
          <w:rFonts w:hint="eastAsia" w:ascii="仿宋_GB2312" w:hAnsi="仿宋_GB2312" w:eastAsia="仿宋_GB2312" w:cs="仿宋_GB2312"/>
          <w:color w:val="auto"/>
          <w:sz w:val="32"/>
          <w:szCs w:val="32"/>
          <w:u w:val="none"/>
          <w:lang w:val="en-US" w:eastAsia="zh-CN"/>
        </w:rPr>
        <w:t>汉族，</w:t>
      </w:r>
      <w:r>
        <w:rPr>
          <w:rFonts w:hint="eastAsia" w:ascii="仿宋_GB2312" w:hAnsi="仿宋_GB2312" w:eastAsia="仿宋_GB2312" w:cs="仿宋_GB2312"/>
          <w:color w:val="auto"/>
          <w:sz w:val="32"/>
          <w:szCs w:val="32"/>
          <w:u w:val="none"/>
        </w:rPr>
        <w:t>1970年7月生，</w:t>
      </w:r>
      <w:r>
        <w:rPr>
          <w:rFonts w:hint="eastAsia" w:ascii="仿宋_GB2312" w:hAnsi="仿宋_GB2312" w:eastAsia="仿宋_GB2312" w:cs="仿宋_GB2312"/>
          <w:color w:val="auto"/>
          <w:sz w:val="32"/>
          <w:szCs w:val="32"/>
          <w:u w:val="none"/>
          <w:lang w:val="en-US" w:eastAsia="zh-CN"/>
        </w:rPr>
        <w:t>研究生学历</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现任</w:t>
      </w:r>
      <w:r>
        <w:rPr>
          <w:rFonts w:hint="eastAsia" w:ascii="仿宋_GB2312" w:hAnsi="仿宋_GB2312" w:eastAsia="仿宋_GB2312" w:cs="仿宋_GB2312"/>
          <w:color w:val="auto"/>
          <w:sz w:val="32"/>
          <w:szCs w:val="32"/>
          <w:u w:val="none"/>
        </w:rPr>
        <w:t>中国有色金属工业西安勘察设计研究院有限公司保障中心主任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她</w:t>
      </w:r>
      <w:r>
        <w:rPr>
          <w:rFonts w:hint="eastAsia" w:ascii="仿宋_GB2312" w:hAnsi="仿宋_GB2312" w:eastAsia="仿宋_GB2312" w:cs="仿宋_GB2312"/>
          <w:color w:val="auto"/>
          <w:sz w:val="32"/>
          <w:szCs w:val="32"/>
          <w:u w:val="none"/>
        </w:rPr>
        <w:t>1993年2月参加工作，先后在陕西省对外经协公司、中国有色金属工业西安勘察设计研究院工作，是一名多年从事基层一线信访工作的老同志，面对新形势</w:t>
      </w:r>
      <w:r>
        <w:rPr>
          <w:rFonts w:hint="eastAsia" w:ascii="仿宋_GB2312" w:hAnsi="仿宋_GB2312" w:eastAsia="仿宋_GB2312" w:cs="仿宋_GB2312"/>
          <w:color w:val="auto"/>
          <w:sz w:val="32"/>
          <w:szCs w:val="32"/>
          <w:u w:val="none"/>
          <w:lang w:val="en-US" w:eastAsia="zh-CN"/>
        </w:rPr>
        <w:t>下</w:t>
      </w:r>
      <w:r>
        <w:rPr>
          <w:rFonts w:hint="eastAsia" w:ascii="仿宋_GB2312" w:hAnsi="仿宋_GB2312" w:eastAsia="仿宋_GB2312" w:cs="仿宋_GB2312"/>
          <w:color w:val="auto"/>
          <w:sz w:val="32"/>
          <w:szCs w:val="32"/>
          <w:u w:val="none"/>
        </w:rPr>
        <w:t>老国有企业的信访工作，</w:t>
      </w:r>
      <w:r>
        <w:rPr>
          <w:rFonts w:hint="eastAsia" w:ascii="仿宋_GB2312" w:hAnsi="仿宋_GB2312" w:eastAsia="仿宋_GB2312" w:cs="仿宋_GB2312"/>
          <w:color w:val="auto"/>
          <w:sz w:val="32"/>
          <w:szCs w:val="32"/>
          <w:u w:val="none"/>
          <w:lang w:val="en-US" w:eastAsia="zh-CN"/>
        </w:rPr>
        <w:t>能够</w:t>
      </w:r>
      <w:r>
        <w:rPr>
          <w:rFonts w:hint="eastAsia" w:ascii="仿宋_GB2312" w:hAnsi="仿宋_GB2312" w:eastAsia="仿宋_GB2312" w:cs="仿宋_GB2312"/>
          <w:color w:val="auto"/>
          <w:sz w:val="32"/>
          <w:szCs w:val="32"/>
          <w:u w:val="none"/>
        </w:rPr>
        <w:t>始终坚持“群众利益无小事”的信念，创新信访工作方法，积极解决职工群众的合理诉求，圆满完成了</w:t>
      </w:r>
      <w:r>
        <w:rPr>
          <w:rFonts w:hint="eastAsia" w:ascii="仿宋_GB2312" w:hAnsi="仿宋_GB2312" w:eastAsia="仿宋_GB2312" w:cs="仿宋_GB2312"/>
          <w:color w:val="auto"/>
          <w:sz w:val="32"/>
          <w:szCs w:val="32"/>
          <w:u w:val="none"/>
          <w:lang w:val="en-US" w:eastAsia="zh-CN"/>
        </w:rPr>
        <w:t>各项信访</w:t>
      </w:r>
      <w:r>
        <w:rPr>
          <w:rFonts w:hint="eastAsia" w:ascii="仿宋_GB2312" w:hAnsi="仿宋_GB2312" w:eastAsia="仿宋_GB2312" w:cs="仿宋_GB2312"/>
          <w:color w:val="auto"/>
          <w:sz w:val="32"/>
          <w:szCs w:val="32"/>
          <w:u w:val="none"/>
        </w:rPr>
        <w:t>任务，促进了企业的高质量发展。</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99.张斌</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男，汉族，1982年5月生，</w:t>
      </w:r>
      <w:r>
        <w:rPr>
          <w:rFonts w:hint="eastAsia" w:ascii="仿宋_GB2312" w:hAnsi="仿宋_GB2312" w:eastAsia="仿宋_GB2312" w:cs="仿宋_GB2312"/>
          <w:color w:val="auto"/>
          <w:sz w:val="32"/>
          <w:szCs w:val="32"/>
          <w:u w:val="none"/>
          <w:lang w:val="en-US" w:eastAsia="zh-CN"/>
        </w:rPr>
        <w:t>大学学历</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现任</w:t>
      </w:r>
      <w:r>
        <w:rPr>
          <w:rFonts w:hint="eastAsia" w:ascii="仿宋_GB2312" w:hAnsi="仿宋_GB2312" w:eastAsia="仿宋_GB2312" w:cs="仿宋_GB2312"/>
          <w:color w:val="auto"/>
          <w:sz w:val="32"/>
          <w:szCs w:val="32"/>
          <w:u w:val="none"/>
        </w:rPr>
        <w:t>陕西省信访局综合指导处三级调研员。从事信访工作9年来，</w:t>
      </w:r>
      <w:r>
        <w:rPr>
          <w:rFonts w:hint="eastAsia" w:ascii="仿宋_GB2312" w:hAnsi="仿宋_GB2312" w:eastAsia="仿宋_GB2312" w:cs="仿宋_GB2312"/>
          <w:color w:val="auto"/>
          <w:sz w:val="32"/>
          <w:szCs w:val="32"/>
          <w:u w:val="none"/>
          <w:lang w:val="en-US" w:eastAsia="zh-CN"/>
        </w:rPr>
        <w:t>他</w:t>
      </w:r>
      <w:r>
        <w:rPr>
          <w:rFonts w:hint="eastAsia" w:ascii="仿宋_GB2312" w:hAnsi="仿宋_GB2312" w:eastAsia="仿宋_GB2312" w:cs="仿宋_GB2312"/>
          <w:color w:val="auto"/>
          <w:sz w:val="32"/>
          <w:szCs w:val="32"/>
          <w:u w:val="none"/>
        </w:rPr>
        <w:t>认真钻研信访基础业务，主动加班加点，高质量完成了信访业务综合协调、重大会议活动筹备、综合信息研判处理等工作任务，先后起草重要会议材料及情况分析报告300余份，参与起草修订省《最多访一次》《首办责任制》实施细则等规章制度，在推动重点工作落实方面较好地发挥了参谋助手作用，多次受到表彰奖励，2次被评为“优秀共产党员”,3次被评为“优秀公务员”，3次被评为“先进工作者”，2021年被评为“十四运会和残特奥会安保工作优秀个人”。</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100.杨小妮</w:t>
      </w:r>
      <w:r>
        <w:rPr>
          <w:rFonts w:hint="eastAsia" w:ascii="仿宋_GB2312" w:hAnsi="仿宋_GB2312" w:eastAsia="仿宋_GB2312" w:cs="仿宋_GB2312"/>
          <w:color w:val="auto"/>
          <w:sz w:val="32"/>
          <w:szCs w:val="32"/>
          <w:u w:val="none"/>
          <w:lang w:val="en-US" w:eastAsia="zh-CN"/>
        </w:rPr>
        <w:t>：女，汉族，1981年4月生，大学学历，现任陕西省信访局投诉受理办公室四级调研员。她从事信访工作12年，始终坚持人民至上的思想，秉持“让数据多跑路，让群众少跑腿”的工作理念，尽心尽力为民解难、为党分忧。努力学习各类法规政策，并注重学用结合，推动解决了一大批群众</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https://www.so.com/link?m=bVbXWULXs79JB/bhhRcIfcrOT80QAh6ulSqPoraIcdq1X+4N5qcbRUf0zTXOgNHSUOs3y/DPREjx3nSeRimNBKGS4ZIQP/T7t+kePrNJGeWavbG8iZ7Qw6Ln2SdgANckreikF9bOT0kbNqCGMRLBx0yCA97HUl82Bkka2KxaumrDGB+Vb57BVjKMEtckzuO5VLZo0E65mOk6V/Bws/LCy47yTxKzODZZaom0kyGoL1uPaRoxhA0kOlyNzFJE8GOt1dCiXUQa2KEbqGFE8" \t "https://www.so.com/_blank" </w:instrText>
      </w:r>
      <w:r>
        <w:rPr>
          <w:rFonts w:hint="eastAsia" w:ascii="仿宋_GB2312" w:hAnsi="仿宋_GB2312" w:eastAsia="仿宋_GB2312" w:cs="仿宋_GB2312"/>
          <w:color w:val="auto"/>
          <w:sz w:val="32"/>
          <w:szCs w:val="32"/>
          <w:u w:val="none"/>
          <w:lang w:val="en-US" w:eastAsia="zh-CN"/>
        </w:rPr>
        <w:fldChar w:fldCharType="separate"/>
      </w:r>
      <w:r>
        <w:rPr>
          <w:rFonts w:hint="eastAsia" w:ascii="仿宋_GB2312" w:hAnsi="仿宋_GB2312" w:eastAsia="仿宋_GB2312" w:cs="仿宋_GB2312"/>
          <w:color w:val="auto"/>
          <w:sz w:val="32"/>
          <w:szCs w:val="32"/>
          <w:u w:val="none"/>
          <w:lang w:val="en-US" w:eastAsia="zh-CN"/>
        </w:rPr>
        <w:t>急难愁盼问题</w:t>
      </w:r>
      <w:r>
        <w:rPr>
          <w:rFonts w:hint="eastAsia" w:ascii="仿宋_GB2312" w:hAnsi="仿宋_GB2312" w:eastAsia="仿宋_GB2312" w:cs="仿宋_GB2312"/>
          <w:color w:val="auto"/>
          <w:sz w:val="32"/>
          <w:szCs w:val="32"/>
          <w:u w:val="none"/>
          <w:lang w:val="en-US" w:eastAsia="zh-CN"/>
        </w:rPr>
        <w:fldChar w:fldCharType="end"/>
      </w:r>
      <w:r>
        <w:rPr>
          <w:rFonts w:hint="eastAsia" w:ascii="仿宋_GB2312" w:hAnsi="仿宋_GB2312" w:eastAsia="仿宋_GB2312" w:cs="仿宋_GB2312"/>
          <w:color w:val="auto"/>
          <w:sz w:val="32"/>
          <w:szCs w:val="32"/>
          <w:u w:val="none"/>
          <w:lang w:val="en-US" w:eastAsia="zh-CN"/>
        </w:rPr>
        <w:t>。刻苦钻研信访业务，带头修订完善网上信访事项办理工作规程及办理流程，为全省信访系统辅导授课，进一步提升了网上信访工作质效。她勤于思考、善于综合、敏于观察，撰写了多篇有分量的文章及调研报告在《民生周刊》、国家信访局微信公众号及《民情与信访杂志》上登载。先后被评为机关“优秀共产党员”、“优秀公务员”、“业务标兵”。</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color w:val="auto"/>
          <w:sz w:val="32"/>
          <w:szCs w:val="32"/>
          <w:u w:val="none"/>
        </w:rPr>
      </w:pPr>
    </w:p>
    <w:sectPr>
      <w:pgSz w:w="11906" w:h="16838"/>
      <w:pgMar w:top="1701" w:right="1587" w:bottom="102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GEzZmYzZGI0YTQ4ZDEyZDgzYmFjY2Y3YmRhYmQifQ=="/>
  </w:docVars>
  <w:rsids>
    <w:rsidRoot w:val="7DB835B5"/>
    <w:rsid w:val="016320EC"/>
    <w:rsid w:val="0197685E"/>
    <w:rsid w:val="0D2E531C"/>
    <w:rsid w:val="0ED42795"/>
    <w:rsid w:val="15F354CA"/>
    <w:rsid w:val="168E1427"/>
    <w:rsid w:val="2B4B22A8"/>
    <w:rsid w:val="2D344BC4"/>
    <w:rsid w:val="3A9F1B66"/>
    <w:rsid w:val="3DE915C2"/>
    <w:rsid w:val="463A4797"/>
    <w:rsid w:val="47DE3338"/>
    <w:rsid w:val="4E8C1402"/>
    <w:rsid w:val="53CC5D0F"/>
    <w:rsid w:val="57696E33"/>
    <w:rsid w:val="5E180EE2"/>
    <w:rsid w:val="78696C52"/>
    <w:rsid w:val="79681E96"/>
    <w:rsid w:val="7C145D5A"/>
    <w:rsid w:val="7DB8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pBdr>
        <w:top w:val="none" w:color="auto" w:sz="0" w:space="1"/>
        <w:left w:val="none" w:color="auto" w:sz="0" w:space="4"/>
        <w:bottom w:val="none" w:color="auto" w:sz="0" w:space="1"/>
        <w:right w:val="none" w:color="auto" w:sz="0" w:space="4"/>
      </w:pBdr>
      <w:spacing w:beforeLines="0" w:beforeAutospacing="0" w:afterLines="0" w:afterAutospacing="0" w:line="240" w:lineRule="auto"/>
      <w:outlineLvl w:val="0"/>
    </w:pPr>
    <w:rPr>
      <w:rFonts w:eastAsia="黑体" w:asciiTheme="minorAscii" w:hAnsiTheme="minorAscii"/>
      <w:kern w:val="44"/>
      <w:sz w:val="32"/>
      <w:szCs w:val="32"/>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Body Text Indent"/>
    <w:basedOn w:val="1"/>
    <w:next w:val="2"/>
    <w:qFormat/>
    <w:uiPriority w:val="99"/>
    <w:pPr>
      <w:ind w:firstLine="645"/>
    </w:pPr>
    <w:rPr>
      <w:rFonts w:ascii="仿宋_GB2312" w:eastAsia="仿宋_GB2312"/>
      <w:sz w:val="32"/>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next w:val="1"/>
    <w:unhideWhenUsed/>
    <w:qFormat/>
    <w:uiPriority w:val="99"/>
    <w:pPr>
      <w:ind w:firstLine="420" w:firstLineChars="200"/>
    </w:pPr>
  </w:style>
  <w:style w:type="character" w:styleId="12">
    <w:name w:val="Strong"/>
    <w:basedOn w:val="11"/>
    <w:qFormat/>
    <w:uiPriority w:val="0"/>
    <w:rPr>
      <w:b/>
    </w:rPr>
  </w:style>
  <w:style w:type="paragraph" w:styleId="13">
    <w:name w:val="No Spacing"/>
    <w:qFormat/>
    <w:uiPriority w:val="1"/>
    <w:pPr>
      <w:widowControl w:val="0"/>
      <w:jc w:val="both"/>
    </w:pPr>
    <w:rPr>
      <w:rFonts w:ascii="Times New Roman" w:hAnsi="Times New Roman" w:eastAsia="方正仿宋简体"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37716</Words>
  <Characters>38868</Characters>
  <Lines>0</Lines>
  <Paragraphs>0</Paragraphs>
  <TotalTime>8</TotalTime>
  <ScaleCrop>false</ScaleCrop>
  <LinksUpToDate>false</LinksUpToDate>
  <CharactersWithSpaces>38888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2022-07-30T01:08:00Z</dcterms:created>
  <dc:creator>心灵禅雨</dc:creator>
  <cp:lastModifiedBy>奔跑的五花肉</cp:lastModifiedBy>
  <cp:lastPrinted>2022-07-30T01:09:00Z</cp:lastPrinted>
  <dcterms:modified xsi:type="dcterms:W3CDTF">2023-07-11T06:05:37Z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D6621BF152BC4420B278580FB358A36A_13</vt:lpwstr>
  </property>
</Properties>
</file>